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C7" w:rsidRDefault="00C156C7" w:rsidP="00C156C7">
      <w:pPr>
        <w:pStyle w:val="a3"/>
        <w:jc w:val="center"/>
        <w:rPr>
          <w:rFonts w:hAnsi="宋体" w:cs="宋体"/>
          <w:sz w:val="24"/>
          <w:szCs w:val="24"/>
        </w:rPr>
      </w:pPr>
      <w:r w:rsidRPr="00E21261">
        <w:rPr>
          <w:rFonts w:ascii="黑体" w:eastAsia="黑体" w:hAnsi="黑体" w:cs="宋体" w:hint="eastAsia"/>
          <w:b/>
          <w:sz w:val="32"/>
          <w:szCs w:val="32"/>
        </w:rPr>
        <w:t>大佛顶首楞严经玄义</w:t>
      </w:r>
      <w:bookmarkStart w:id="0" w:name="_GoBack"/>
      <w:bookmarkEnd w:id="0"/>
      <w:r w:rsidRPr="00E21261">
        <w:rPr>
          <w:rFonts w:ascii="黑体" w:eastAsia="黑体" w:hAnsi="黑体" w:cs="宋体" w:hint="eastAsia"/>
          <w:b/>
          <w:sz w:val="32"/>
          <w:szCs w:val="32"/>
        </w:rPr>
        <w:cr/>
      </w:r>
      <w:r w:rsidRPr="001E682D">
        <w:rPr>
          <w:rFonts w:ascii="仿宋" w:eastAsia="仿宋" w:hAnsi="仿宋" w:cs="宋体" w:hint="eastAsia"/>
          <w:b/>
          <w:sz w:val="24"/>
          <w:szCs w:val="24"/>
        </w:rPr>
        <w:t>智旭大师著</w:t>
      </w:r>
    </w:p>
    <w:p w:rsidR="00C156C7" w:rsidRPr="0083229A" w:rsidRDefault="00C156C7" w:rsidP="00C156C7">
      <w:pPr>
        <w:pStyle w:val="a3"/>
        <w:rPr>
          <w:rFonts w:hAnsi="宋体" w:cs="宋体"/>
          <w:sz w:val="24"/>
          <w:szCs w:val="24"/>
        </w:rPr>
      </w:pPr>
    </w:p>
    <w:p w:rsidR="00C156C7" w:rsidRDefault="00C156C7" w:rsidP="00C156C7">
      <w:pPr>
        <w:pStyle w:val="a3"/>
        <w:jc w:val="center"/>
        <w:rPr>
          <w:rFonts w:hAnsi="宋体" w:cs="宋体"/>
        </w:rPr>
      </w:pPr>
    </w:p>
    <w:p w:rsidR="00C156C7" w:rsidRPr="00587069" w:rsidRDefault="00C156C7" w:rsidP="00C156C7">
      <w:pPr>
        <w:pStyle w:val="a3"/>
        <w:jc w:val="center"/>
        <w:rPr>
          <w:rFonts w:ascii="黑体" w:eastAsia="黑体" w:hAnsi="黑体" w:cs="宋体"/>
          <w:b/>
          <w:sz w:val="30"/>
          <w:szCs w:val="30"/>
        </w:rPr>
      </w:pPr>
      <w:r w:rsidRPr="00A5038B">
        <w:rPr>
          <w:rFonts w:hAnsi="宋体" w:cs="宋体" w:hint="eastAsia"/>
        </w:rPr>
        <w:cr/>
      </w:r>
      <w:r w:rsidRPr="00587069">
        <w:rPr>
          <w:rFonts w:ascii="黑体" w:eastAsia="黑体" w:hAnsi="黑体" w:cs="宋体" w:hint="eastAsia"/>
          <w:b/>
          <w:sz w:val="30"/>
          <w:szCs w:val="30"/>
        </w:rPr>
        <w:t>大佛顶经玄文序</w:t>
      </w:r>
    </w:p>
    <w:p w:rsidR="00C156C7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0053C0">
        <w:rPr>
          <w:rFonts w:hAnsi="宋体" w:cs="宋体" w:hint="eastAsia"/>
          <w:sz w:val="24"/>
          <w:szCs w:val="24"/>
        </w:rPr>
        <w:t>性、相二宗，犹波之与水，从来不可分隔。而其流弊也，甚至分河饮水。此岂文殊、弥勒之过，亦岂马鸣护法之旨哉？谓真如受熏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譬如劫火洞然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虚空安得独冷</w:t>
      </w:r>
      <w:r>
        <w:rPr>
          <w:rFonts w:hAnsi="宋体" w:cs="宋体" w:hint="eastAsia"/>
          <w:sz w:val="24"/>
          <w:szCs w:val="24"/>
        </w:rPr>
        <w:t>？</w:t>
      </w:r>
      <w:r w:rsidRPr="000053C0">
        <w:rPr>
          <w:rFonts w:hAnsi="宋体" w:cs="宋体" w:hint="eastAsia"/>
          <w:sz w:val="24"/>
          <w:szCs w:val="24"/>
        </w:rPr>
        <w:t>谓真如不受熏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譬如劫火洞然时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虚空何尝烂坏</w:t>
      </w:r>
      <w:r>
        <w:rPr>
          <w:rFonts w:hAnsi="宋体" w:cs="宋体" w:hint="eastAsia"/>
          <w:sz w:val="24"/>
          <w:szCs w:val="24"/>
        </w:rPr>
        <w:t>？</w:t>
      </w:r>
      <w:r w:rsidRPr="000053C0">
        <w:rPr>
          <w:rFonts w:hAnsi="宋体" w:cs="宋体" w:hint="eastAsia"/>
          <w:sz w:val="24"/>
          <w:szCs w:val="24"/>
        </w:rPr>
        <w:t>故知得其语脉者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合则双美</w:t>
      </w:r>
      <w:r>
        <w:rPr>
          <w:rFonts w:hAnsi="宋体" w:cs="宋体" w:hint="eastAsia"/>
          <w:sz w:val="24"/>
          <w:szCs w:val="24"/>
        </w:rPr>
        <w:t>；</w:t>
      </w:r>
      <w:r w:rsidRPr="000053C0">
        <w:rPr>
          <w:rFonts w:hAnsi="宋体" w:cs="宋体" w:hint="eastAsia"/>
          <w:sz w:val="24"/>
          <w:szCs w:val="24"/>
        </w:rPr>
        <w:t>失其宗趣者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离则两伤。观大佛顶经第四卷云</w:t>
      </w:r>
      <w:r>
        <w:rPr>
          <w:rFonts w:hAnsi="宋体" w:cs="宋体" w:hint="eastAsia"/>
          <w:sz w:val="24"/>
          <w:szCs w:val="24"/>
        </w:rPr>
        <w:t>：“</w:t>
      </w:r>
      <w:r w:rsidRPr="000053C0">
        <w:rPr>
          <w:rFonts w:hAnsi="宋体" w:cs="宋体" w:hint="eastAsia"/>
          <w:sz w:val="24"/>
          <w:szCs w:val="24"/>
        </w:rPr>
        <w:t>譬如虚空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体非群相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而不拒彼诸相发挥。</w:t>
      </w:r>
      <w:r>
        <w:rPr>
          <w:rFonts w:hAnsi="宋体" w:cs="宋体" w:hint="eastAsia"/>
          <w:sz w:val="24"/>
          <w:szCs w:val="24"/>
        </w:rPr>
        <w:t>”</w:t>
      </w:r>
      <w:r w:rsidRPr="000053C0">
        <w:rPr>
          <w:rFonts w:hAnsi="宋体" w:cs="宋体" w:hint="eastAsia"/>
          <w:sz w:val="24"/>
          <w:szCs w:val="24"/>
        </w:rPr>
        <w:t>只此一言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两疑冰释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善夫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0053C0">
        <w:rPr>
          <w:rFonts w:hAnsi="宋体" w:cs="宋体" w:hint="eastAsia"/>
          <w:sz w:val="24"/>
          <w:szCs w:val="24"/>
        </w:rPr>
        <w:t>智者大师有言</w:t>
      </w:r>
      <w:r>
        <w:rPr>
          <w:rFonts w:hAnsi="宋体" w:cs="宋体" w:hint="eastAsia"/>
          <w:sz w:val="24"/>
          <w:szCs w:val="24"/>
        </w:rPr>
        <w:t>：“</w:t>
      </w:r>
      <w:r w:rsidRPr="000053C0">
        <w:rPr>
          <w:rFonts w:hAnsi="宋体" w:cs="宋体" w:hint="eastAsia"/>
          <w:sz w:val="24"/>
          <w:szCs w:val="24"/>
        </w:rPr>
        <w:t>偏执法性生一切法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何异自生</w:t>
      </w:r>
      <w:r>
        <w:rPr>
          <w:rFonts w:hAnsi="宋体" w:cs="宋体" w:hint="eastAsia"/>
          <w:sz w:val="24"/>
          <w:szCs w:val="24"/>
        </w:rPr>
        <w:t>？</w:t>
      </w:r>
      <w:r w:rsidRPr="000053C0">
        <w:rPr>
          <w:rFonts w:hAnsi="宋体" w:cs="宋体" w:hint="eastAsia"/>
          <w:sz w:val="24"/>
          <w:szCs w:val="24"/>
        </w:rPr>
        <w:t>偏执梨耶生一切法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何异他生</w:t>
      </w:r>
      <w:r>
        <w:rPr>
          <w:rFonts w:hAnsi="宋体" w:cs="宋体" w:hint="eastAsia"/>
          <w:sz w:val="24"/>
          <w:szCs w:val="24"/>
        </w:rPr>
        <w:t>？”</w:t>
      </w:r>
      <w:r w:rsidRPr="000053C0">
        <w:rPr>
          <w:rFonts w:hAnsi="宋体" w:cs="宋体" w:hint="eastAsia"/>
          <w:sz w:val="24"/>
          <w:szCs w:val="24"/>
        </w:rPr>
        <w:t>例而推之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纵谓法性</w:t>
      </w:r>
      <w:r>
        <w:rPr>
          <w:rFonts w:hAnsi="宋体" w:cs="宋体" w:hint="eastAsia"/>
          <w:sz w:val="24"/>
          <w:szCs w:val="24"/>
        </w:rPr>
        <w:t>、</w:t>
      </w:r>
      <w:r w:rsidRPr="000053C0">
        <w:rPr>
          <w:rFonts w:hAnsi="宋体" w:cs="宋体" w:hint="eastAsia"/>
          <w:sz w:val="24"/>
          <w:szCs w:val="24"/>
        </w:rPr>
        <w:t>梨耶和合生一切法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何异共生</w:t>
      </w:r>
      <w:r>
        <w:rPr>
          <w:rFonts w:hAnsi="宋体" w:cs="宋体" w:hint="eastAsia"/>
          <w:sz w:val="24"/>
          <w:szCs w:val="24"/>
        </w:rPr>
        <w:t>？</w:t>
      </w:r>
      <w:r w:rsidRPr="000053C0">
        <w:rPr>
          <w:rFonts w:hAnsi="宋体" w:cs="宋体" w:hint="eastAsia"/>
          <w:sz w:val="24"/>
          <w:szCs w:val="24"/>
        </w:rPr>
        <w:t>纵谓非法性非梨耶生一切法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又何异无因缘生</w:t>
      </w:r>
      <w:r>
        <w:rPr>
          <w:rFonts w:hAnsi="宋体" w:cs="宋体" w:hint="eastAsia"/>
          <w:sz w:val="24"/>
          <w:szCs w:val="24"/>
        </w:rPr>
        <w:t>？</w:t>
      </w:r>
      <w:r w:rsidRPr="000053C0">
        <w:rPr>
          <w:rFonts w:hAnsi="宋体" w:cs="宋体" w:hint="eastAsia"/>
          <w:sz w:val="24"/>
          <w:szCs w:val="24"/>
        </w:rPr>
        <w:t>繇此观之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四句无非是谤。倘能妙达无生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不起性计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则四句虽不可说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有四悉檀因缘故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亦可得说。谓真如不思议熏生一切法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谓梨耶是可熏性生一切法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皆无不可。吾乃知智者大师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真悟权实秘要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故能于大佛顶经未来之时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悬合其旨趣若此。此经来时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智者不可复作。习台宗者昧于唯识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习法相者迷于圆理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所以众解纷纷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咸失纲要。究义理之攸归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大似蚊咬铁橛</w:t>
      </w:r>
      <w:r>
        <w:rPr>
          <w:rFonts w:hAnsi="宋体" w:cs="宋体" w:hint="eastAsia"/>
          <w:sz w:val="24"/>
          <w:szCs w:val="24"/>
        </w:rPr>
        <w:t>；</w:t>
      </w:r>
      <w:r w:rsidRPr="000053C0">
        <w:rPr>
          <w:rFonts w:hAnsi="宋体" w:cs="宋体" w:hint="eastAsia"/>
          <w:sz w:val="24"/>
          <w:szCs w:val="24"/>
        </w:rPr>
        <w:t>判文字之下落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亦如凿孔栽须。</w:t>
      </w:r>
    </w:p>
    <w:p w:rsidR="00C156C7" w:rsidRPr="000053C0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0053C0">
        <w:rPr>
          <w:rFonts w:hAnsi="宋体" w:cs="宋体" w:hint="eastAsia"/>
          <w:sz w:val="24"/>
          <w:szCs w:val="24"/>
        </w:rPr>
        <w:t>旭于未薙发日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即曾研究此典。每翻旧注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迷闷实多。后因双径坐禅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始解文字之缚。复因数番讲演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深理葛藤之根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并探二宗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融以心镜。直至温陵弘法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方得取笔疾书。脱稿未几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剞劂旋毕。板留甘露戒坛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不能携至江外。兹者幻游普德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略露赃私。诸友固追不已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顿公发意重刊。爰述片言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以为弄引。剖千古未破之籓篱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犯从来严设之禁忌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位卑言高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安免于罪。然在出世君子</w:t>
      </w:r>
      <w:r>
        <w:rPr>
          <w:rFonts w:hAnsi="宋体" w:cs="宋体" w:hint="eastAsia"/>
          <w:sz w:val="24"/>
          <w:szCs w:val="24"/>
        </w:rPr>
        <w:t>，</w:t>
      </w:r>
      <w:r w:rsidRPr="000053C0">
        <w:rPr>
          <w:rFonts w:hAnsi="宋体" w:cs="宋体" w:hint="eastAsia"/>
          <w:sz w:val="24"/>
          <w:szCs w:val="24"/>
        </w:rPr>
        <w:t>谅不以人废言也。</w:t>
      </w:r>
    </w:p>
    <w:p w:rsidR="00C156C7" w:rsidRPr="00962C42" w:rsidRDefault="00C156C7" w:rsidP="00C156C7">
      <w:pPr>
        <w:pStyle w:val="a3"/>
        <w:ind w:firstLineChars="1950" w:firstLine="4698"/>
        <w:rPr>
          <w:rFonts w:ascii="仿宋" w:eastAsia="仿宋" w:hAnsi="仿宋" w:cs="宋体"/>
          <w:b/>
          <w:sz w:val="24"/>
          <w:szCs w:val="24"/>
        </w:rPr>
      </w:pPr>
      <w:r w:rsidRPr="00962C42">
        <w:rPr>
          <w:rFonts w:ascii="仿宋" w:eastAsia="仿宋" w:hAnsi="仿宋" w:cs="宋体" w:hint="eastAsia"/>
          <w:b/>
          <w:sz w:val="24"/>
          <w:szCs w:val="24"/>
        </w:rPr>
        <w:t>甲申春日古吴藕益智旭书</w:t>
      </w:r>
    </w:p>
    <w:p w:rsidR="00C156C7" w:rsidRDefault="00C156C7" w:rsidP="00C156C7">
      <w:pPr>
        <w:pStyle w:val="a3"/>
        <w:rPr>
          <w:rFonts w:hAnsi="宋体" w:cs="宋体"/>
        </w:rPr>
      </w:pPr>
    </w:p>
    <w:p w:rsidR="00C156C7" w:rsidRDefault="00C156C7" w:rsidP="00C156C7">
      <w:pPr>
        <w:pStyle w:val="a3"/>
        <w:rPr>
          <w:rFonts w:hAnsi="宋体" w:cs="宋体"/>
        </w:rPr>
      </w:pPr>
    </w:p>
    <w:p w:rsidR="00C156C7" w:rsidRPr="00A5038B" w:rsidRDefault="00C156C7" w:rsidP="00C156C7">
      <w:pPr>
        <w:pStyle w:val="a3"/>
        <w:rPr>
          <w:rFonts w:hAnsi="宋体" w:cs="宋体"/>
        </w:rPr>
      </w:pPr>
    </w:p>
    <w:p w:rsidR="00C156C7" w:rsidRPr="00587069" w:rsidRDefault="00C156C7" w:rsidP="00C156C7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587069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大佛顶如来密因修证了义诸菩萨万行首楞严经【玄义卷上并序】</w:t>
      </w:r>
    </w:p>
    <w:p w:rsidR="00C156C7" w:rsidRPr="00881DFD" w:rsidRDefault="00C156C7" w:rsidP="00C156C7">
      <w:pPr>
        <w:pStyle w:val="a3"/>
        <w:jc w:val="center"/>
        <w:rPr>
          <w:rFonts w:ascii="仿宋" w:eastAsia="仿宋" w:hAnsi="仿宋" w:cs="宋体"/>
          <w:b/>
          <w:sz w:val="24"/>
          <w:szCs w:val="24"/>
        </w:rPr>
      </w:pPr>
      <w:r w:rsidRPr="00881DFD">
        <w:rPr>
          <w:rFonts w:ascii="仿宋" w:eastAsia="仿宋" w:hAnsi="仿宋" w:cs="宋体" w:hint="eastAsia"/>
          <w:b/>
          <w:sz w:val="24"/>
          <w:szCs w:val="24"/>
        </w:rPr>
        <w:t>明菩萨沙弥古吴智旭撰述</w:t>
      </w:r>
    </w:p>
    <w:p w:rsidR="00C156C7" w:rsidRPr="00881DFD" w:rsidRDefault="00C156C7" w:rsidP="00C156C7">
      <w:pPr>
        <w:pStyle w:val="a3"/>
        <w:jc w:val="center"/>
        <w:rPr>
          <w:rFonts w:ascii="仿宋" w:eastAsia="仿宋" w:hAnsi="仿宋" w:cs="宋体"/>
          <w:b/>
          <w:sz w:val="24"/>
          <w:szCs w:val="24"/>
        </w:rPr>
      </w:pPr>
      <w:r w:rsidRPr="00881DFD">
        <w:rPr>
          <w:rFonts w:ascii="仿宋" w:eastAsia="仿宋" w:hAnsi="仿宋" w:cs="宋体" w:hint="eastAsia"/>
          <w:b/>
          <w:sz w:val="24"/>
          <w:szCs w:val="24"/>
        </w:rPr>
        <w:t>菩萨比丘温陵道昉参订</w:t>
      </w:r>
    </w:p>
    <w:p w:rsidR="00C156C7" w:rsidRDefault="00C156C7" w:rsidP="00C156C7">
      <w:pPr>
        <w:pStyle w:val="a3"/>
        <w:jc w:val="center"/>
        <w:rPr>
          <w:rFonts w:hAnsi="宋体" w:cs="宋体"/>
        </w:rPr>
      </w:pPr>
    </w:p>
    <w:p w:rsidR="00C156C7" w:rsidRPr="00881DFD" w:rsidRDefault="00C156C7" w:rsidP="00C156C7">
      <w:pPr>
        <w:pStyle w:val="a3"/>
        <w:jc w:val="center"/>
        <w:rPr>
          <w:rFonts w:hAnsi="宋体" w:cs="宋体"/>
          <w:sz w:val="24"/>
          <w:szCs w:val="24"/>
        </w:rPr>
      </w:pPr>
    </w:p>
    <w:p w:rsidR="00C156C7" w:rsidRPr="0083229A" w:rsidRDefault="00C156C7" w:rsidP="00C156C7">
      <w:pPr>
        <w:pStyle w:val="a3"/>
        <w:ind w:firstLineChars="200" w:firstLine="480"/>
        <w:rPr>
          <w:rFonts w:hAnsi="宋体" w:cs="宋体"/>
          <w:sz w:val="24"/>
          <w:szCs w:val="24"/>
        </w:rPr>
      </w:pPr>
      <w:r w:rsidRPr="0083229A">
        <w:rPr>
          <w:rFonts w:hAnsi="宋体" w:cs="宋体" w:hint="eastAsia"/>
          <w:sz w:val="24"/>
          <w:szCs w:val="24"/>
        </w:rPr>
        <w:t>大佛顶者，即心自性之理体也。随缘不变，融四科而惟是本真；不变随缘，妙七大而各周法界。喻冰水之始终，惟是湿性；譬太虚之群相，不拒发挥。十界一心，事造与理具，遍摄遍含；一境三谛，横辨与竖历，非并非别。依此成自行因果，故名如来密因修证了义；即此为化他因果，故名诸菩萨万行首楞严。因果妙修，全归性具；化他力用，宁隔体宗。二本明而金沙立辨；二义决而华屋有门。圆通既陈，信方便之无非圣性；圆根既选，知耳门之独利此方。明诲殷勤，戒乘俱急；道场安立，显密互资。无渐次而立渐次，能历之正助圆彰；即位次而非位</w:t>
      </w:r>
      <w:r w:rsidRPr="0083229A">
        <w:rPr>
          <w:rFonts w:hAnsi="宋体" w:cs="宋体" w:hint="eastAsia"/>
          <w:sz w:val="24"/>
          <w:szCs w:val="24"/>
        </w:rPr>
        <w:lastRenderedPageBreak/>
        <w:t>次，所历之转依如幻。精研七趣，只因迷此大佛顶理而妄受轮回，谁达空华无别体；详辨五魔，本求悟此大佛顶理而中途成惑，那知妄想作根原。</w:t>
      </w:r>
    </w:p>
    <w:p w:rsidR="00C156C7" w:rsidRPr="0083229A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83229A">
        <w:rPr>
          <w:rFonts w:hAnsi="宋体" w:cs="宋体" w:hint="eastAsia"/>
          <w:sz w:val="24"/>
          <w:szCs w:val="24"/>
        </w:rPr>
        <w:t>是诚一代时教之精髓，成佛作祖之秘要，无上圆顿之旨归，三根普被之方便，超权小之殊胜法门，摧魔外之实相正印也。所以一念示人，灭业障如翻大地；依教行道，成菩提如观掌果。智者大师，闻名遥礼，不惮其劳；般剌尊者，剖膊远传，不辞其苦。</w:t>
      </w:r>
    </w:p>
    <w:p w:rsidR="00C156C7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83229A">
        <w:rPr>
          <w:rFonts w:hAnsi="宋体" w:cs="宋体" w:hint="eastAsia"/>
          <w:sz w:val="24"/>
          <w:szCs w:val="24"/>
        </w:rPr>
        <w:t>智旭生逢像季，获遘雄诠，自非大士神功，曷繇染指。特以文圆义妙，旨远趣深，注疏虽多，宗极未立。悲了义之尚隐，痛迷津之孰告。不辞固陋，聊殚隙明。遍采众长，折衷一理。研精竭思，再述玄文。不敢与前人苦较是非，但自向斯经深求脉络。愿我同仁，虚心著眼，必有知其同异浅深、违顺得失者矣。</w:t>
      </w:r>
    </w:p>
    <w:p w:rsidR="00C156C7" w:rsidRPr="0083229A" w:rsidRDefault="00C156C7" w:rsidP="00C156C7">
      <w:pPr>
        <w:pStyle w:val="a3"/>
        <w:ind w:firstLineChars="1500" w:firstLine="3614"/>
        <w:rPr>
          <w:rFonts w:hAnsi="宋体" w:cs="宋体"/>
          <w:sz w:val="24"/>
          <w:szCs w:val="24"/>
        </w:rPr>
      </w:pPr>
      <w:r w:rsidRPr="0083229A">
        <w:rPr>
          <w:rFonts w:ascii="仿宋" w:eastAsia="仿宋" w:hAnsi="仿宋" w:cs="宋体" w:hint="eastAsia"/>
          <w:b/>
          <w:sz w:val="24"/>
          <w:szCs w:val="24"/>
        </w:rPr>
        <w:t>时崇祯已卯春三月二十有七日下笔故序</w:t>
      </w:r>
    </w:p>
    <w:p w:rsidR="00C156C7" w:rsidRDefault="00C156C7" w:rsidP="00C156C7">
      <w:pPr>
        <w:pStyle w:val="a3"/>
        <w:rPr>
          <w:rFonts w:hAnsi="宋体" w:cs="宋体"/>
          <w:sz w:val="24"/>
          <w:szCs w:val="24"/>
        </w:rPr>
      </w:pPr>
    </w:p>
    <w:p w:rsidR="00C156C7" w:rsidRPr="00446A73" w:rsidRDefault="00C156C7" w:rsidP="00C156C7">
      <w:pPr>
        <w:pStyle w:val="a3"/>
        <w:rPr>
          <w:rFonts w:hAnsi="宋体" w:cs="宋体"/>
          <w:sz w:val="24"/>
          <w:szCs w:val="24"/>
        </w:rPr>
      </w:pP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将释此经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五重玄义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一释名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二显体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三明宗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四辨用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五教相。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释此五重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有通有别。通释七番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具如法华玄义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兹不复出。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今别释中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释名为二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先就经中所结五名彰存略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次就今题通别诸字正解释。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初彰存略者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按经中佛答文殊问名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共有五句</w:t>
      </w:r>
      <w:r>
        <w:rPr>
          <w:rFonts w:hAnsi="宋体" w:cs="宋体" w:hint="eastAsia"/>
          <w:sz w:val="24"/>
          <w:szCs w:val="24"/>
        </w:rPr>
        <w:t>：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一曰“</w:t>
      </w:r>
      <w:r w:rsidRPr="00881DFD">
        <w:rPr>
          <w:rFonts w:hAnsi="宋体" w:cs="宋体" w:hint="eastAsia"/>
          <w:sz w:val="24"/>
          <w:szCs w:val="24"/>
        </w:rPr>
        <w:t>是经名大佛顶悉怛多般怛罗无上宝印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十方如来清净海眼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。今仅存三字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略去十八字。以大佛顶三字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全示此经正体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是故须存。此体即是显密圆诠之所依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亦即显密圆诠之所显。悉怛多般怛罗无上宝印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密诠不离此体也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十方如来清净海眼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显诠不离此体也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故但存三字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而显密二教之体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摄尽无遗矣。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亦名救护亲因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度脱阿难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及此会中性比丘尼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得菩提心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入遍知海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。此名全略。以其单从用立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近而复狭。阿难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性尼二人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可以摄入诸菩萨中。菩提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遍知二法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可以摄入首楞严中。盖首楞严三昧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为能得能入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菩提心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遍知海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为所得所入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能所原自不二故也。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亦名如来密因修证了义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。此名全存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以是一经宗要故。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四曰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亦名大方广妙莲华王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十方佛母陀罗尼咒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。此亦从体与宗立名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单约密诠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是故俱略。实则还是大佛顶如来密因义耳。显密本无二体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亦无二宗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故得以显摄密。</w:t>
      </w:r>
    </w:p>
    <w:p w:rsidR="00C156C7" w:rsidRPr="00552A40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五曰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亦名灌顶章句诸菩萨万行首楞严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。此十二字从用立名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略四存八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亦是以显摄密。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次正解释为二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初通别合释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次分句各释。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初合释者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一切诸经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皆有通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别二名。教行理三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皆论通别。今大佛顶等一十九字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名异众典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故教别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同名为经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故教通。依教起行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为行不同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从一乃至无量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故行别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会同常乐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故行通。理虽无名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因门名理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理随于门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四教一十六门入理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故理别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门随于理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一门所入之理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即一切门理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一切门所入之理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故理通。此约一化以论通别。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次约一经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前后诸文能诠相异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故教别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所诠理一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故教通。二十五圣方便多门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故行别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同证圆通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故行通。二十五门各具全理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故理别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一门全理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融摄诸门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故理通。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更约一题。大佛顶即理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了义即教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首楞严即行。此皆偏举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具论必备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以对经字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任运有通别意。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又约一字。所言大者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梵语摩诃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具含三义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谓大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多</w:t>
      </w:r>
      <w:r>
        <w:rPr>
          <w:rFonts w:hAnsi="宋体" w:cs="宋体" w:hint="eastAsia"/>
          <w:sz w:val="24"/>
          <w:szCs w:val="24"/>
        </w:rPr>
        <w:t>、胜。大即是理。多</w:t>
      </w:r>
      <w:r>
        <w:rPr>
          <w:rFonts w:hAnsi="宋体" w:cs="宋体" w:hint="eastAsia"/>
          <w:sz w:val="24"/>
          <w:szCs w:val="24"/>
        </w:rPr>
        <w:lastRenderedPageBreak/>
        <w:t>即是行。胜即是教。又理大故</w:t>
      </w:r>
      <w:r w:rsidRPr="00881DFD">
        <w:rPr>
          <w:rFonts w:hAnsi="宋体" w:cs="宋体" w:hint="eastAsia"/>
          <w:sz w:val="24"/>
          <w:szCs w:val="24"/>
        </w:rPr>
        <w:t>教行亦大</w:t>
      </w:r>
      <w:r>
        <w:rPr>
          <w:rFonts w:hAnsi="宋体" w:cs="宋体" w:hint="eastAsia"/>
          <w:sz w:val="24"/>
          <w:szCs w:val="24"/>
        </w:rPr>
        <w:t>，行多故</w:t>
      </w:r>
      <w:r w:rsidRPr="00881DFD">
        <w:rPr>
          <w:rFonts w:hAnsi="宋体" w:cs="宋体" w:hint="eastAsia"/>
          <w:sz w:val="24"/>
          <w:szCs w:val="24"/>
        </w:rPr>
        <w:t>教理亦多</w:t>
      </w:r>
      <w:r>
        <w:rPr>
          <w:rFonts w:hAnsi="宋体" w:cs="宋体" w:hint="eastAsia"/>
          <w:sz w:val="24"/>
          <w:szCs w:val="24"/>
        </w:rPr>
        <w:t>，教胜故</w:t>
      </w:r>
      <w:r w:rsidRPr="00881DFD">
        <w:rPr>
          <w:rFonts w:hAnsi="宋体" w:cs="宋体" w:hint="eastAsia"/>
          <w:sz w:val="24"/>
          <w:szCs w:val="24"/>
        </w:rPr>
        <w:t>理行亦胜。一字中无量义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一一义中义复无量。况一句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况一题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况一经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况一切经耶。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通别合释竟。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次分文各释为二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初释别名一十九字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次释通名经字。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释别名为二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初拣定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二正释。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拣定者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一切诸经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别名无量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取要言之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不出七种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一单法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二单人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三单喻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四人法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五法喻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六人喻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七人法喻。今经正以人法为名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略兼于喻。法则有性有修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人则有因有果。大佛顶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性法也。密因修证了义万行首楞严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修法也。如来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果人也。诸菩萨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因人也。略兼喻者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佛顶现化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表示众生本具性德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是故显诠名大佛顶经。密诠名大佛顶咒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从所表以立称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亦得名为喻也。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正释为二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初分句广释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二合辨大途。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初中三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初释大佛顶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次释如来密因修证了义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后释诸菩萨万行首楞严。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初释大佛顶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复为三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初约心法略释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次约佛法广释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三约众生法例释。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夫心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佛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众生三无差别。无差别性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即是大佛顶性。此之理性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在迷不减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在悟不增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一性一切性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一切性一性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随释一法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遍能通一切法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胡须作此三释耶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特以性德在缠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人莫能晓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如暗室中宝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谁能知者。故必约佛界三德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以明其致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而昧者又独让能于佛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故必更约九界三性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以验其同。十界并陈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理事悉等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而犹不知两重三千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同居一念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便疑众生法广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佛法太高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故必近约一念三因以识其要。若知心佛众生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的无差别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则言言显谛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句句知宗。为不了者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作此三番解释。又恐滞句乘言者众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说食数宝者多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故今先从近要指南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庶可随文入观。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初约心法略释者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大佛顶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直指众生现前心性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全彰一经所谈理体也。以吾人现前一念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实无分剂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亦无方隅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无有初后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并无时劫。竖穷横遍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当体绝待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不可思议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故名为大。经云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一切因果世界微尘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因心成体。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彼不变者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元无生灭。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不汝还者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非汝而谁。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乃至又云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觉海性澄圆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圆澄觉元妙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皆直指此现前一念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当体常遍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无欠无余。譬如一刹那中所见明月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即是亘古亘今之月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不可谓是月之少分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又如一点水中所现之月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即是天上月之全体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不可谓是少分月也。以吾人现前一念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了了常知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不可昏昧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故名为佛。佛者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如是见性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是心非眼。当知闻觉知性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头自动摇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见无所动。手自开合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见无舒卷。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觉所觉眚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觉非眚中。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闻实云无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谁知无者。乃至其形虽寐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闻性不昏。纵汝形销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命光迁谢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此性云何为汝销灭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皆是显出现前一念之觉性也。以吾人现前一念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不可踪迹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不可名状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离过绝非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用无穷尽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贵极无为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不堕诸数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故名为顶。譬如佛顶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虽是妙相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而不可见。经云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惟心与目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今何所在。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以何为心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当我拳耀。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是故七处无所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相想非体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不可指是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不可指非。既非明暗色空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亦非觉闻知见等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皆是显此现前一念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本自离一切相故也。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从来释此三字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或单约法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谓此法是大觉最胜之顶法。或单约喻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谓喻之以佛顶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使不滞于见相。或单约事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谓繇如来顶中化佛说咒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故得大佛顶名。或单约理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谓大即法身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佛即般若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顶即解脱。譬如担板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各见一边。若知全喻显法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全事表理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则群说纷纷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合之双美。盖如来顶中所现化佛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亦名无为心佛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正表众生本具性德。而此性德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本极尊贵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如转轮圣王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梦为蚁子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虽昏妄颠倒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寻膻阶下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而床上王体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依然如故。又此性德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既非有相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亦非无相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喻如佛顶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虽不可见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而非无顶。非无顶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即如实不空义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故能从顶发辉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现光现化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不可见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即如实空义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故能超诸戏论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离即离非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空与不空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义似有二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体实无二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lastRenderedPageBreak/>
        <w:t>即空不空圆融无二义。故能非遮非照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遮照同时。然则不离一喻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三法宛然。法身大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故无所不统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般若大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故无所不照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解脱大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故无所不融。觉于真谛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故一空一切空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觉于俗谛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故一假一切假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觉于中谛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故一中一切中。一空一切空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空无空相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故无有一法出过于空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一假一切假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假无假相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故无有一法出过于假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一中一切中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中无中相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故无有一法出过于中。三字共显三德而非纵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一字各具三义而非横。不纵不横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名秘密藏。七趣迷此而沉沦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迷亦不失。二乘昧此而枯寂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昧亦不减。如来证此为极果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果亦非果。菩萨悟此为真因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因亦非因。善读经者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能向此三字中识取自心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则无上宝王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不求自致。善观心者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能向一介尔心中识此妙理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则无边法藏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触处洞明。故先约心法略释也。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次约佛法广释者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心法圆具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何所不周。迷强不知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更观果德。验果知因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令自荐取。所云广者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不过广其所略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非谓心外更有佛法也。复为四意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一约事释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二约理释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三约法释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四约喻释。虽似遍用古释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有二不同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一者若但遍用古释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不能相融。今四释各列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而义实融通。二者就今四释各论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则名与古同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而义味迥别。读者当自详之。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一约事释者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经初卷云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世尊顶放百宝无畏光明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光中出生千叶宝莲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有佛化身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结加趺坐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宣说神咒。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第七卷云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斯是如来无见顶相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无为心佛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从顶发辉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坐宝莲华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所说心咒。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世尊从肉髻中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涌百宝光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乃至化佛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顶放十道百宝光明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一一光明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皆遍示现十恒河沙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金刚密迹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擎山持杵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遍虚空界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然后宣说神咒。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亦说此咒名如来顶</w:t>
      </w:r>
      <w:r>
        <w:rPr>
          <w:rFonts w:hAnsi="宋体" w:cs="宋体" w:hint="eastAsia"/>
          <w:sz w:val="24"/>
          <w:szCs w:val="24"/>
        </w:rPr>
        <w:t>”，</w:t>
      </w:r>
      <w:r w:rsidRPr="00881DFD">
        <w:rPr>
          <w:rFonts w:hAnsi="宋体" w:cs="宋体" w:hint="eastAsia"/>
          <w:sz w:val="24"/>
          <w:szCs w:val="24"/>
        </w:rPr>
        <w:t>而结名中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直云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是经名大佛顶悉怛多般怛罗无上宝印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十方如来清净海眼。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故可约事直释。谓此咒既是大佛顶咒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此经即名大佛顶经也。夫事相法门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必有所表。且此神咒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释迦何不自宣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乃现顶光化佛。又此化佛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何故名为无为心佛。良以释迦如来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既已示现出家修道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方证菩提。众生习见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谓是从父母以生身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从修证而克果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条然与我辈有殊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曾不知其心性平等。故今顶现化佛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表其非属修成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只是即心自性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方是法身无为天然妙觉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尊胜第一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应化之本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法身故称大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妙觉故称佛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尊胜故称顶。此大佛顶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的是十界同具之心源耳。近有解者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因见经文顶光化佛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遂欲以大佛顶如来五字为句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殊觉割裂文旨。不知只此三字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已足摄于化佛之事矣。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问曰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既云表法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宁不滥下约理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彼则直约三德道理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此但托事表法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仍属事释。又问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既有所表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宁不滥下约喻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彼则扩其不滞见相之喻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无关于事。今则即事有所诠表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与经中放光动地诸事同例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不与冰水叠巾等喻同例也。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二约理释者。旧云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大即法身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佛即般若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顶即解脱。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三字分属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义或可然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文则割裂。且圆妙三德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理绝纵横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作此一途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宁殚实义。今明大佛顶三字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直诠果上三德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而字字圆具三意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亦复非横。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所谓大者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赞三德也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法身体大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般若相大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解脱用大。所谓佛者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詺三德也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法身本觉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般若始觉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解脱究竟觉。又般若自觉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解脱觉他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法身觉满。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所谓顶者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表三德之究竟也。法身更无可上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般若不可相见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解脱放光现化。故合名之为大佛顶。又一字中所具三义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仍复各各圆具三义。大字三义者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谓大多胜。一往为语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大是法身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统诸法故。如经云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此见及缘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元是菩提妙净明体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等。多是般若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照诸境故。如经云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我以妙明不灭不生合如来藏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乃至于中一为无量</w:t>
      </w:r>
      <w:r>
        <w:rPr>
          <w:rFonts w:hAnsi="宋体" w:cs="宋体" w:hint="eastAsia"/>
          <w:sz w:val="24"/>
          <w:szCs w:val="24"/>
        </w:rPr>
        <w:t>”等。</w:t>
      </w:r>
      <w:r w:rsidRPr="00881DFD">
        <w:rPr>
          <w:rFonts w:hAnsi="宋体" w:cs="宋体" w:hint="eastAsia"/>
          <w:sz w:val="24"/>
          <w:szCs w:val="24"/>
        </w:rPr>
        <w:t>胜是解脱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超一切故。如经云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若能转物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即同如来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等。然法身亦多亦胜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般若亦胜亦大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解脱亦大亦多。法身多者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遍一切处无非法身。经云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阴入处界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皆如来藏妙真如性。随举一阴一根一尘一识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即是如来藏之全体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非是少分。如千万人仰视圆月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各见全体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若各各行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各见圆月随之而去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lastRenderedPageBreak/>
        <w:t>法身非一非多</w:t>
      </w:r>
      <w:r>
        <w:rPr>
          <w:rFonts w:hAnsi="宋体" w:cs="宋体" w:hint="eastAsia"/>
          <w:sz w:val="24"/>
          <w:szCs w:val="24"/>
        </w:rPr>
        <w:t>”，</w:t>
      </w:r>
      <w:r w:rsidRPr="00881DFD">
        <w:rPr>
          <w:rFonts w:hAnsi="宋体" w:cs="宋体" w:hint="eastAsia"/>
          <w:sz w:val="24"/>
          <w:szCs w:val="24"/>
        </w:rPr>
        <w:t>而说为多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亦复如是。法身胜者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既云常住真心性净明体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宁不最胜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此易可知。般若胜者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第一波罗密多故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佛知见故。般若大者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如智如理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无二体故。如经云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惟妙觉明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圆照法界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等。解脱大者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不可思议解脱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当体绝待故。如经云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狂心顿歇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歇即菩提。胜净明心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本周法界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等。解脱多者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法法无缚故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如大涅槃百句解脱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亦如净名三十二门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此经二十五圆通等</w:t>
      </w:r>
      <w:r>
        <w:rPr>
          <w:rFonts w:hAnsi="宋体" w:cs="宋体" w:hint="eastAsia"/>
          <w:sz w:val="24"/>
          <w:szCs w:val="24"/>
        </w:rPr>
        <w:t>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佛字三义者</w:t>
      </w:r>
      <w:r>
        <w:rPr>
          <w:rFonts w:hAnsi="宋体" w:cs="宋体" w:hint="eastAsia"/>
          <w:sz w:val="24"/>
          <w:szCs w:val="24"/>
        </w:rPr>
        <w:t>同，</w:t>
      </w:r>
      <w:r w:rsidRPr="00881DFD">
        <w:rPr>
          <w:rFonts w:hAnsi="宋体" w:cs="宋体" w:hint="eastAsia"/>
          <w:sz w:val="24"/>
          <w:szCs w:val="24"/>
        </w:rPr>
        <w:t>自觉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觉他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觉满。一往为语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自觉是般若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觉他是解脱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觉满是法身。然自觉者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即是自证三德。觉他者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即是令他亦证三德。觉满者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即是自他不二。又本觉即是性中三德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始觉即是因中三德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究竟觉即是果中三德。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顶字三义者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谓最尊义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不可见义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放光现化义。一往为语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最尊是法身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不可见是般若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放光现化是解脱。然三德无不最尊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三德并不可见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而能现所现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一一无非三德全体。斯则文义俱妙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秘藏泠然。是故经云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而如来藏本妙圆心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非风火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非六根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非六尘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非六识界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非十二因缘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非四谛智得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非六度彼岸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非如来三号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非涅槃四德。以是俱非世出世故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即如来藏元明心妙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乃至即我即净。以是俱即世出世故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即如来藏妙明心元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离即离非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是即非即</w:t>
      </w:r>
      <w:r>
        <w:rPr>
          <w:rFonts w:hAnsi="宋体" w:cs="宋体" w:hint="eastAsia"/>
          <w:sz w:val="24"/>
          <w:szCs w:val="24"/>
        </w:rPr>
        <w:t>”，</w:t>
      </w:r>
      <w:r w:rsidRPr="00881DFD">
        <w:rPr>
          <w:rFonts w:hAnsi="宋体" w:cs="宋体" w:hint="eastAsia"/>
          <w:sz w:val="24"/>
          <w:szCs w:val="24"/>
        </w:rPr>
        <w:t>当知此即是大佛顶法之极证也。盖此如来藏心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只是众生本具理体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惟佛以妙明不灭不生合之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故发真如妙觉明性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所谓发得本有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实无新得。又复应知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即此本具如来藏心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非谓除却十界依正假名之外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别有一总相法门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以为能非能即能双遮照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而以十界诸法为所非所即所双遮照也。特以不变之性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炽然随缘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正随缘处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全体不变。故于十法界中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若染若净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若实若名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若依若正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随拈一法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即是全体如来藏心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即复俱非俱即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双遮双照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称性圆融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不可思议。夫随拈一法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而十界皆离即离非是即非即者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一往是大义也。随拈一法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而十界俱非者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一往是佛义也。随拈一法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而十界俱即者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一往是顶义也。复次离即离非是即非即者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体大义也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本觉义也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最尊义也。十界俱非者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相大义也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始觉义也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不可见义也。十界俱即者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用大义也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究竟觉义也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现化义也。乃至一义中更复圆具三义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可准思之。复次如来藏心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本自离即离非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是即非即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遮照同时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不可思议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特以随缘即不变故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一切俱非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不变即随缘故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一切俱即。又不变随缘者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即是举此一体三义而遍随十界迷悟染净诸缘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随缘不变者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即是举彼十界迷悟染净诸法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无不当体即是此之一体三义。是故一切俱非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名为如实空义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一切俱即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名为如实不空义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空与不空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只是如来藏性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法尔圆具二义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而其体元非空与不空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故能双照空与不空。所以经中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但称如来藏本妙圆心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元明心妙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妙明心元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并无三如来藏之名。即阿难之所致问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观音之所自述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亦皆但称空如来藏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更无有不空如来藏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空不空如来藏之两名。后世不直明如来藏心所具三义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而条然安立三名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遂使乘言滞句之流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似谓三藏各有别体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亦可叹也。约理释竟。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</w:t>
      </w:r>
      <w:r w:rsidRPr="00A446AB">
        <w:rPr>
          <w:rFonts w:hAnsi="宋体" w:cs="宋体" w:hint="eastAsia"/>
          <w:sz w:val="24"/>
          <w:szCs w:val="24"/>
        </w:rPr>
        <w:t>三约法释者。此是十方如来及大菩萨自住三昧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是故最尊无上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名之曰大佛顶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亦名第一义谛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亦名胜义中真胜义性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亦名无上觉道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亦名无戏论法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亦名阿毗达磨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亦名真实圆通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亦名无等等阿耨多罗三藐三菩提心。以要言之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只是众生本具心性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常不变而随缘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正随缘而不变。迷之则生死无边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类演若之狂走</w:t>
      </w:r>
      <w:r>
        <w:rPr>
          <w:rFonts w:hAnsi="宋体" w:cs="宋体" w:hint="eastAsia"/>
          <w:sz w:val="24"/>
          <w:szCs w:val="24"/>
        </w:rPr>
        <w:t>；</w:t>
      </w:r>
      <w:r w:rsidRPr="00A446AB">
        <w:rPr>
          <w:rFonts w:hAnsi="宋体" w:cs="宋体" w:hint="eastAsia"/>
          <w:sz w:val="24"/>
          <w:szCs w:val="24"/>
        </w:rPr>
        <w:t>悟之则涅槃本有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喻神珠之元在。惟此理为真实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故是大觉最胜之顶法也。经中初则从胸卍字涌出宝光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遍灌十方诸如来顶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次则十方如来顶光来灌佛顶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乃至说圆通已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世尊及十方佛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五体同放宝光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互灌佛及诸菩萨顶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皆即表示此最胜法。所谓依最胜理说教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依最胜教起行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依最胜行还契此最胜理</w:t>
      </w:r>
      <w:r>
        <w:rPr>
          <w:rFonts w:hAnsi="宋体" w:cs="宋体" w:hint="eastAsia"/>
          <w:sz w:val="24"/>
          <w:szCs w:val="24"/>
        </w:rPr>
        <w:t>，</w:t>
      </w:r>
      <w:r w:rsidRPr="00A446AB">
        <w:rPr>
          <w:rFonts w:hAnsi="宋体" w:cs="宋体" w:hint="eastAsia"/>
          <w:sz w:val="24"/>
          <w:szCs w:val="24"/>
        </w:rPr>
        <w:t>教行理三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悉名大佛顶矣。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四约喻者。旧云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喻之以佛顶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使不滞于见相。意谓佛顶是相</w:t>
      </w:r>
      <w:r>
        <w:rPr>
          <w:rFonts w:hAnsi="宋体" w:cs="宋体" w:hint="eastAsia"/>
          <w:sz w:val="24"/>
          <w:szCs w:val="24"/>
        </w:rPr>
        <w:t>，而不可见</w:t>
      </w:r>
      <w:r w:rsidRPr="00881DFD">
        <w:rPr>
          <w:rFonts w:hAnsi="宋体" w:cs="宋体" w:hint="eastAsia"/>
          <w:sz w:val="24"/>
          <w:szCs w:val="24"/>
        </w:rPr>
        <w:t>则</w:t>
      </w:r>
      <w:r w:rsidRPr="00881DFD">
        <w:rPr>
          <w:rFonts w:hAnsi="宋体" w:cs="宋体" w:hint="eastAsia"/>
          <w:sz w:val="24"/>
          <w:szCs w:val="24"/>
        </w:rPr>
        <w:lastRenderedPageBreak/>
        <w:t>不滞于相。犹般若所谓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若见诸相非相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即见如来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。此但即空意耳。若善用之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则成衍教初门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不善解之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仍堕无相窠臼。般若如大火聚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四边俱不可触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触则被烧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云何单约无相义解耶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今谓如来藏性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不可以有相喻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不可以无相喻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不可以亦有亦无相喻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不可以非有非无相喻。譬如佛顶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不可谓有相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不可谓亦有亦无相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不可谓非有非无相。若谓有相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何以华严九地善知识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自云不可得见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若谓无相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何以此会大众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皆得仰观顶光化佛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若谓亦有亦无相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终属相违。若谓非有非无相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徒增戏论。如来藏性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指皆是物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无是见者。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而如来藏本妙圆心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非心非空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乃至非我非净。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此即喻如佛顶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不可以相见也。经云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是万象中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微细发明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无非见者。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而如来藏元明心妙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即心即空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乃至即我即净。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此即喻如佛顶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不可以非相见也。经云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见与见缘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并所想相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如虚空华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本无所有。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而如来藏妙明心元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离即离非。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此即喻如佛顶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不可以亦有亦无相见也。经云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此见及缘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元是菩提妙净明体。云何于中有是非是</w:t>
      </w:r>
      <w:r>
        <w:rPr>
          <w:rFonts w:hAnsi="宋体" w:cs="宋体" w:hint="eastAsia"/>
          <w:sz w:val="24"/>
          <w:szCs w:val="24"/>
        </w:rPr>
        <w:t>？”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而如来藏妙明心元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是即非即。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此即喻如佛顶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不可以非有非无相见也。般若云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若见诸相非相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即见如来。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古人云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若见诸相非相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即不见如来。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若见诸相非相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即见眉毛在眼上。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又般若偈云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若以色见我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以音声求我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是人行邪道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不能见如来。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予翻偈云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若离色见我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离音声求我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是人行邪道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不能见如来。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乃至亦即亦离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不即不离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均成邪道。若善用之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则四句即成四门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门门皆可入道。故以佛顶喻如来藏。须知若喻若法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无不圆离四谤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圆具四门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方无过咎耳。约佛法广释竟。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三约众生法例释者。夫大佛顶性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含灵本有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虽迷悟天渊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而体用悉皆平等。故须就众生现前三障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点示三德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令知演若纵未歇狂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头原不失。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言三障者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一烦恼障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谓见思惑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尘沙惑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无明惑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障三菩提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二业障者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谓善恶不动诸有漏业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偏真无漏业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出假神通非有漏非无漏业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障三解脱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三报障者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谓同居分段报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方便变易报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实报变易报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障三涅槃。然三惑即三菩提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何以故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离菩提性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无别惑故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如离目无瞪。三业即三解脱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何以故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离解脱性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无别业故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如离手无拳。三土生死即三涅槃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何以故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离涅槃性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无生死故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如离空无华。故曰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惑即般若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业即解脱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苦即法身。又曰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生死即涅槃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烦恼即菩提也。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问曰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二句与三句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若何相摄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菩提是究竟智德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照于菩提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照于解脱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照于涅槃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名为般若之果。涅槃是究竟断德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断于三惑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断于三业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断于三土生死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名为解脱之果。菩提是如如智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涅槃是如如理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理智不二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即名法身。经云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生灭名妄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灭妄名真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是称如来无上菩提及大涅槃二转依号。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此之谓也。更以喻明。经云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如水成冰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冰还成水。夫冰与水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湿性是同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坚流似异。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正谓九法界随于染缘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迷本藏性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转菩提为烦恼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转涅槃为生死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喻以如水成冰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不惟失其流润之相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并湿性亦几难辨矣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然湿性未尝不在。湿性既在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则流润之性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亦未尝不在。是故性中所具缘了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夺之但名正因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虽云正因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实具缘了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惟如来随于净缘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悟本藏性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转烦恼为菩提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转生死为涅槃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喻以冰还成水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不惟湿性昭然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亦且周流润泽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然虽周流润泽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实于湿性无增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湿性无增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则流润之性亦无增也。是故修中所有缘了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实惟性具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虽云性具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不废修功。当知九法界之七大如冰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佛法界之七大如水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而同一湿性也。是故九法界之七大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与佛界七大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同皆清净本然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周遍法界。故今题称之为大。前五大是心之相分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根大是心之见分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识大即是心之异名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是故九法界之七大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与佛界七大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同属一心。心即觉义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故今题称之为佛。九法界之七大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与佛界七大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皆非因缘自然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非分别计度之所能知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故今题称之为顶。不可谓水具大佛顶义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而冰不具大佛顶义也。又</w:t>
      </w:r>
      <w:r w:rsidRPr="00881DFD">
        <w:rPr>
          <w:rFonts w:hAnsi="宋体" w:cs="宋体" w:hint="eastAsia"/>
          <w:sz w:val="24"/>
          <w:szCs w:val="24"/>
        </w:rPr>
        <w:lastRenderedPageBreak/>
        <w:t>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如澄浊水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乃至去泥纯水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名为永断根本无明。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当知九法界生死五阴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喻诸浊水。佛界法性五阴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喻纯清水。清浊虽异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体用并同。体则同一湿性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用则同其流润。若知浊水中有清水性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必不弃浊水而别求清水。若见浊水能流能润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即知不异清水之能流润。故但有澄浊法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别无求清法。若约浊水外无清水义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则云烦恼即菩提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生死即涅槃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若约澄浊水方得清义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则云转烦恼依菩提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转生死依涅槃。不有即义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那成转义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不知众生在迷大佛顶法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那得诸佛所证大佛顶法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所以经中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始就见精曲显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次历阴入处界普会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后约七大畅谈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乃至具明如来藏心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俱非俱即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俱遮俱照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无非直显一切众生现前依正色心等法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无不法尔如斯。岂谓离彼浊水体用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别求清水体用哉</w:t>
      </w:r>
      <w:r>
        <w:rPr>
          <w:rFonts w:hAnsi="宋体" w:cs="宋体" w:hint="eastAsia"/>
          <w:sz w:val="24"/>
          <w:szCs w:val="24"/>
        </w:rPr>
        <w:t>！</w:t>
      </w:r>
      <w:r w:rsidRPr="00881DFD">
        <w:rPr>
          <w:rFonts w:hAnsi="宋体" w:cs="宋体" w:hint="eastAsia"/>
          <w:sz w:val="24"/>
          <w:szCs w:val="24"/>
        </w:rPr>
        <w:t>设不肯信一切众生本具大佛顶法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或虽仰信本有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而不达现前烦恼业苦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即是大佛顶之全体大用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则何以狂心顿歇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歇即菩提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譬如本无头者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更不怖头之无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又若无怖头狂走之人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亦更无悟头狂歇之人矣。且夫十因六报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一一唯心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离心无体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惑大故业亦大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业大故苦亦大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何非大义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自心起惑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自心造业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自心受报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始终因果俱不离心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何非觉义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惑无内外体相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业无积习形相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报无来去处相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何非顶义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且十因必受十果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宁非密因之致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六报交于六根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宁非互用之理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一人亦满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多人亦满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宁非横遍之征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此方劫尽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转寄他方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宁非竖穷之性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地狱既尔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余趣可知。故知十二类生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二十五有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总彼七趣升沉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若灵若蠢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若善若恶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若乐若苦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一一皆是大佛顶不变之性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举全体以随缘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而即彼正随缘时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一一皆即大佛顶性始终不变之全体。经云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于妙圆明无作本心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皆如空华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元无所著。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空喻不变藏心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华喻随缘七趣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全空是华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全华是空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岂可谓华来空去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华灭空生也哉</w:t>
      </w:r>
      <w:r>
        <w:rPr>
          <w:rFonts w:hAnsi="宋体" w:cs="宋体" w:hint="eastAsia"/>
          <w:sz w:val="24"/>
          <w:szCs w:val="24"/>
        </w:rPr>
        <w:t>！</w:t>
      </w:r>
      <w:r w:rsidRPr="00881DFD">
        <w:rPr>
          <w:rFonts w:hAnsi="宋体" w:cs="宋体" w:hint="eastAsia"/>
          <w:sz w:val="24"/>
          <w:szCs w:val="24"/>
        </w:rPr>
        <w:t>六凡既尔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声闻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缘觉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权教菩萨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亦复可知。彼虽不达大佛顶性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妄取偏真幻有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但中以为极致</w:t>
      </w:r>
      <w:r>
        <w:rPr>
          <w:rFonts w:hAnsi="宋体" w:cs="宋体" w:hint="eastAsia"/>
          <w:sz w:val="24"/>
          <w:szCs w:val="24"/>
        </w:rPr>
        <w:t>，而大佛顶性</w:t>
      </w:r>
      <w:r w:rsidRPr="00881DFD">
        <w:rPr>
          <w:rFonts w:hAnsi="宋体" w:cs="宋体" w:hint="eastAsia"/>
          <w:sz w:val="24"/>
          <w:szCs w:val="24"/>
        </w:rPr>
        <w:t>岂彼三乘所能改变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所能割裂</w:t>
      </w:r>
      <w:r>
        <w:rPr>
          <w:rFonts w:hAnsi="宋体" w:cs="宋体" w:hint="eastAsia"/>
          <w:sz w:val="24"/>
          <w:szCs w:val="24"/>
        </w:rPr>
        <w:t>！</w:t>
      </w:r>
      <w:r w:rsidRPr="00881DFD">
        <w:rPr>
          <w:rFonts w:hAnsi="宋体" w:cs="宋体" w:hint="eastAsia"/>
          <w:sz w:val="24"/>
          <w:szCs w:val="24"/>
        </w:rPr>
        <w:t>且设非大佛顶性不变随缘全体之力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何处更有偏真幻有但中可取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譬如摩尼宝珠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愚者不识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用贸一衣一食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而宝体何尝减损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又如日轮当空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光入一隙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非繇全日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那有隙光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昧者观隙光而疑日轮之小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智者因隙光可窥日轮之全。九界众生所具大佛顶之全理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亦复如是。此众生法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亦即心法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非于心外别有众生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亦即佛法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非于佛法外有众生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非于众生法外有佛法。是故能于一众生法中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具见一切众生法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一切佛法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一切心法无非大佛顶法者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便能于一佛法中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具见一切佛法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一切心法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一切众生法无非大佛顶法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亦能于一心法中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具见一切心法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一切佛法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一切众生法无非大佛顶法。此之谓善知心佛众生三无差别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可与共读此经。不招数宝之讥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不堕无闻之祸矣。释大佛顶竟。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次释如来密因修证了义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复为二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初分释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次合释。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分释为四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初释如来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次释密因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三释修证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四释了义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19396C">
        <w:rPr>
          <w:rFonts w:ascii="黑体" w:eastAsia="黑体" w:hAnsi="黑体" w:cs="宋体" w:hint="eastAsia"/>
          <w:b/>
          <w:sz w:val="24"/>
          <w:szCs w:val="24"/>
        </w:rPr>
        <w:t>初释如来者。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金刚经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无所从来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亦无所去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生灭去来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本如来藏。性真常中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求于去来迷悟生死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了无所得。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皆约法身释也。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转法錀经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第一义谛名如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正觉名来。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明极即如来。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皆约报身释也。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成实论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乘如实道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来成正觉。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自觉已圆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能觉他者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如来应世。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皆约应身释也。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复次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真谛为如实道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一切智为正觉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断见思为自觉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令他断见思为觉他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是藏通如来也。中谛为如实道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一切种智为正觉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断无明为自觉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令他断无明为觉他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别圆如来也。复次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出二谛外是第一义谛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不分别二边是名正觉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断十二品无明为明极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别教如来也。即二谛是第一义谛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一心三智是名正觉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断四十二品无明皆尽为明极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圆教如来也。复次法身本有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报身修成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应身起用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别教如</w:t>
      </w:r>
      <w:r w:rsidRPr="00881DFD">
        <w:rPr>
          <w:rFonts w:hAnsi="宋体" w:cs="宋体" w:hint="eastAsia"/>
          <w:sz w:val="24"/>
          <w:szCs w:val="24"/>
        </w:rPr>
        <w:lastRenderedPageBreak/>
        <w:t>来也。三身全是性具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亦复全是修显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性修不二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圆教如来也。今正指圆教如来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乃修德之究竟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称性之极果也。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</w:t>
      </w:r>
      <w:r w:rsidRPr="0019396C">
        <w:rPr>
          <w:rFonts w:ascii="黑体" w:eastAsia="黑体" w:hAnsi="黑体" w:cs="宋体" w:hint="eastAsia"/>
          <w:b/>
          <w:sz w:val="24"/>
          <w:szCs w:val="24"/>
        </w:rPr>
        <w:t>次释密因者。</w:t>
      </w:r>
      <w:r w:rsidRPr="00881DFD">
        <w:rPr>
          <w:rFonts w:hAnsi="宋体" w:cs="宋体" w:hint="eastAsia"/>
          <w:sz w:val="24"/>
          <w:szCs w:val="24"/>
        </w:rPr>
        <w:t>不生不灭为本修因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然后圆成果地修证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因该果海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果彻因源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故称为密。又正因佛性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缘因佛性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了因佛性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圆具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圆修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圆发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不纵不横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不并不别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故称为密。又经云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汝虽强记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但益多闻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于奢摩他微密观照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心犹未了。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是种种地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皆以金刚观察如幻十种深喻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奢摩他中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用诸如来毗婆舍那清净修证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渐次深入。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夫奢摩他者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一心三止也。毗婆舍那者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一心三观也。奢摩他微密观照者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止观不二也。从圆境谛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起圆止观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以圆止观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照圆境谛。如外无智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智外无如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故称为密。又经初阿难见佛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殷勤启请十方如来得成菩提妙奢摩他三摩禅那最初方便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即是问此密因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以三德不纵不横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不并不别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如世□字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如天三目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斯则名为秘密之藏。所问妙奢摩他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三摩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禅那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亦复如是。奢摩他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是体真止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亦是空观。三摩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是方便随缘止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亦是假观。禅那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是息二边分别止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亦是中观。又奢摩他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即一心三止。三摩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即一心三观。禅那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即止观不二。三若定三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则不名妙。三若定一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亦不名妙。非一非三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而三而一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即一恒三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即三恒一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三一不可思议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方名为妙。妙即是密。又经初佛酬阿难之请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首即告云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有三摩提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名大佛顶首楞严王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具足万行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十方如来一门超出妙庄严路。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次则破缘影之非心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显见性之实相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会四科以归理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明七大之性具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乃至结归如来藏心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俱非俱即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并遮并照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更无一言谈及修此三昧之方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但显吾人本性圆妙三谛之理。当知达此理性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自成妙修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所谓全性起修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全修在性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故名为密。复次圆顿止观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是成佛因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而大佛顶性又是圆顿止观之因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即名因因。如来无上菩提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是止观果</w:t>
      </w:r>
      <w:r>
        <w:rPr>
          <w:rFonts w:hAnsi="宋体" w:cs="宋体" w:hint="eastAsia"/>
          <w:sz w:val="24"/>
          <w:szCs w:val="24"/>
        </w:rPr>
        <w:t>，而大佛顶性</w:t>
      </w:r>
      <w:r w:rsidRPr="00881DFD">
        <w:rPr>
          <w:rFonts w:hAnsi="宋体" w:cs="宋体" w:hint="eastAsia"/>
          <w:sz w:val="24"/>
          <w:szCs w:val="24"/>
        </w:rPr>
        <w:t>又是如来所证果理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即名果果。以此果果而为因因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因果理微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不可思议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故名为密。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FA50ED">
        <w:rPr>
          <w:rFonts w:ascii="黑体" w:eastAsia="黑体" w:hAnsi="黑体" w:cs="宋体" w:hint="eastAsia"/>
          <w:b/>
          <w:sz w:val="24"/>
          <w:szCs w:val="24"/>
        </w:rPr>
        <w:t>三释修证者。</w:t>
      </w:r>
      <w:r w:rsidRPr="00881DFD">
        <w:rPr>
          <w:rFonts w:hAnsi="宋体" w:cs="宋体" w:hint="eastAsia"/>
          <w:sz w:val="24"/>
          <w:szCs w:val="24"/>
        </w:rPr>
        <w:t>修有缘修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真修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证有分证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满证。若言四善根位生灭道品为缘修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见谛已后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重虑缘真为真修者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藏教意也。若言性地相似无生空慧为缘修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见地已后真无生慧为真修者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通教意也。若言住行向次第三观为缘修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登地中道实观为真修者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别教意也。若言十信相似一心三观为缘修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住后一心三观无功用道为真修者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圆教意也。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若言断见惑为分证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断思惑尽为满证者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藏通意也。若言初断一品无明登欢喜地为分证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断十二品无明为满证者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别教意也。若言初发心时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便成正觉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成就慧身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不繇他悟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为分证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乃至五住究尽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二死永亡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圆满菩提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归无所得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为满证者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圆教意也。今明圆修圆证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故称修证了义。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</w:t>
      </w:r>
      <w:r w:rsidRPr="00B143D4">
        <w:rPr>
          <w:rFonts w:ascii="黑体" w:eastAsia="黑体" w:hAnsi="黑体" w:cs="宋体" w:hint="eastAsia"/>
          <w:b/>
          <w:sz w:val="24"/>
          <w:szCs w:val="24"/>
        </w:rPr>
        <w:t>四释了义者。</w:t>
      </w:r>
      <w:r w:rsidRPr="00881DFD">
        <w:rPr>
          <w:rFonts w:hAnsi="宋体" w:cs="宋体" w:hint="eastAsia"/>
          <w:sz w:val="24"/>
          <w:szCs w:val="24"/>
        </w:rPr>
        <w:t>空假非了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中道为了。隔历非了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圆融为了。旧以此二字单属言教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今谓不然。教行理三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同称了义。经云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惟垂哀愍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开示众生中道了义无戏论法。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夫中道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即了义理也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无戏论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即了义行也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开示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即了义教也。又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了义即第一义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第一义属理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又了义即决定义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决定义属行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说此理行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皆名为教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自行化他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皆名为行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教行所契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皆名为理。胡得作偏释耶</w:t>
      </w:r>
      <w:r>
        <w:rPr>
          <w:rFonts w:hAnsi="宋体" w:cs="宋体" w:hint="eastAsia"/>
          <w:sz w:val="24"/>
          <w:szCs w:val="24"/>
        </w:rPr>
        <w:t>？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次合释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复为二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初约显说释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次约密咒释。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127424">
        <w:rPr>
          <w:rFonts w:hAnsi="宋体" w:cs="宋体" w:hint="eastAsia"/>
          <w:sz w:val="24"/>
          <w:szCs w:val="24"/>
        </w:rPr>
        <w:t>初约显说释者。谓圆教妙觉极果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不过以此性具大佛顶理而为妙密真因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故缘修</w:t>
      </w:r>
      <w:r>
        <w:rPr>
          <w:rFonts w:hAnsi="宋体" w:cs="宋体" w:hint="eastAsia"/>
          <w:sz w:val="24"/>
          <w:szCs w:val="24"/>
        </w:rPr>
        <w:t>、</w:t>
      </w:r>
      <w:r w:rsidRPr="00127424">
        <w:rPr>
          <w:rFonts w:hAnsi="宋体" w:cs="宋体" w:hint="eastAsia"/>
          <w:sz w:val="24"/>
          <w:szCs w:val="24"/>
        </w:rPr>
        <w:t>真修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分证满证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无非了义。所谓名字了义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乃至究竟了义也。若藏</w:t>
      </w:r>
      <w:r>
        <w:rPr>
          <w:rFonts w:hAnsi="宋体" w:cs="宋体" w:hint="eastAsia"/>
          <w:sz w:val="24"/>
          <w:szCs w:val="24"/>
        </w:rPr>
        <w:t>、</w:t>
      </w:r>
      <w:r w:rsidRPr="00127424">
        <w:rPr>
          <w:rFonts w:hAnsi="宋体" w:cs="宋体" w:hint="eastAsia"/>
          <w:sz w:val="24"/>
          <w:szCs w:val="24"/>
        </w:rPr>
        <w:t>通极果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全不知此大佛顶理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所以若修若证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始终非了。若别教极果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推其初心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虽仰信此大佛顶理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以为但是佛法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不知即是现前心法及众生法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所以缘修非了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真修方了。又分证虽了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满证未了也。</w:t>
      </w:r>
    </w:p>
    <w:p w:rsidR="00C156C7" w:rsidRPr="00127424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127424">
        <w:rPr>
          <w:rFonts w:hAnsi="宋体" w:cs="宋体" w:hint="eastAsia"/>
          <w:sz w:val="24"/>
          <w:szCs w:val="24"/>
        </w:rPr>
        <w:t>问曰</w:t>
      </w:r>
      <w:r>
        <w:rPr>
          <w:rFonts w:hAnsi="宋体" w:cs="宋体" w:hint="eastAsia"/>
          <w:sz w:val="24"/>
          <w:szCs w:val="24"/>
        </w:rPr>
        <w:t>：</w:t>
      </w:r>
      <w:r w:rsidRPr="00127424">
        <w:rPr>
          <w:rFonts w:hAnsi="宋体" w:cs="宋体" w:hint="eastAsia"/>
          <w:sz w:val="24"/>
          <w:szCs w:val="24"/>
        </w:rPr>
        <w:t>大佛顶性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既云统一切法</w:t>
      </w:r>
      <w:r>
        <w:rPr>
          <w:rFonts w:hAnsi="宋体" w:cs="宋体" w:hint="eastAsia"/>
          <w:sz w:val="24"/>
          <w:szCs w:val="24"/>
        </w:rPr>
        <w:t>，则十界因果</w:t>
      </w:r>
      <w:r w:rsidRPr="00127424">
        <w:rPr>
          <w:rFonts w:hAnsi="宋体" w:cs="宋体" w:hint="eastAsia"/>
          <w:sz w:val="24"/>
          <w:szCs w:val="24"/>
        </w:rPr>
        <w:t>总不离此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何得简去藏通别教三种极果</w:t>
      </w:r>
      <w:r>
        <w:rPr>
          <w:rFonts w:hAnsi="宋体" w:cs="宋体" w:hint="eastAsia"/>
          <w:sz w:val="24"/>
          <w:szCs w:val="24"/>
        </w:rPr>
        <w:t>？</w:t>
      </w:r>
      <w:r w:rsidRPr="00127424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127424">
        <w:rPr>
          <w:rFonts w:hAnsi="宋体" w:cs="宋体" w:hint="eastAsia"/>
          <w:sz w:val="24"/>
          <w:szCs w:val="24"/>
        </w:rPr>
        <w:t>虽一切不离此性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而知与不知自别。虽分知与不知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而离此决</w:t>
      </w:r>
      <w:r w:rsidRPr="00127424">
        <w:rPr>
          <w:rFonts w:hAnsi="宋体" w:cs="宋体" w:hint="eastAsia"/>
          <w:sz w:val="24"/>
          <w:szCs w:val="24"/>
        </w:rPr>
        <w:lastRenderedPageBreak/>
        <w:t>无异因。当知此之密因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在圆佛即是妙密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以始终皆知故</w:t>
      </w:r>
      <w:r>
        <w:rPr>
          <w:rFonts w:hAnsi="宋体" w:cs="宋体" w:hint="eastAsia"/>
          <w:sz w:val="24"/>
          <w:szCs w:val="24"/>
        </w:rPr>
        <w:t>；</w:t>
      </w:r>
      <w:r w:rsidRPr="00127424">
        <w:rPr>
          <w:rFonts w:hAnsi="宋体" w:cs="宋体" w:hint="eastAsia"/>
          <w:sz w:val="24"/>
          <w:szCs w:val="24"/>
        </w:rPr>
        <w:t>在别佛即是微密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以始不知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终方知故</w:t>
      </w:r>
      <w:r>
        <w:rPr>
          <w:rFonts w:hAnsi="宋体" w:cs="宋体" w:hint="eastAsia"/>
          <w:sz w:val="24"/>
          <w:szCs w:val="24"/>
        </w:rPr>
        <w:t>；</w:t>
      </w:r>
      <w:r w:rsidRPr="00127424">
        <w:rPr>
          <w:rFonts w:hAnsi="宋体" w:cs="宋体" w:hint="eastAsia"/>
          <w:sz w:val="24"/>
          <w:szCs w:val="24"/>
        </w:rPr>
        <w:t>在藏通极果即是秘密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以始终皆不知故。</w:t>
      </w:r>
    </w:p>
    <w:p w:rsidR="00C156C7" w:rsidRPr="00127424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127424">
        <w:rPr>
          <w:rFonts w:hAnsi="宋体" w:cs="宋体" w:hint="eastAsia"/>
          <w:sz w:val="24"/>
          <w:szCs w:val="24"/>
        </w:rPr>
        <w:t>次约密咒释者。经云</w:t>
      </w:r>
      <w:r>
        <w:rPr>
          <w:rFonts w:hAnsi="宋体" w:cs="宋体" w:hint="eastAsia"/>
          <w:sz w:val="24"/>
          <w:szCs w:val="24"/>
        </w:rPr>
        <w:t>：“</w:t>
      </w:r>
      <w:r w:rsidRPr="00127424">
        <w:rPr>
          <w:rFonts w:hAnsi="宋体" w:cs="宋体" w:hint="eastAsia"/>
          <w:sz w:val="24"/>
          <w:szCs w:val="24"/>
        </w:rPr>
        <w:t>十方如来因此咒心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得成无上正遍知觉。乃至传此咒心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于灭度后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付佛法事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究竟住持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严净戒律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悉得清净。</w:t>
      </w:r>
      <w:r>
        <w:rPr>
          <w:rFonts w:hAnsi="宋体" w:cs="宋体" w:hint="eastAsia"/>
          <w:sz w:val="24"/>
          <w:szCs w:val="24"/>
        </w:rPr>
        <w:t>”</w:t>
      </w:r>
      <w:r w:rsidRPr="00127424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127424">
        <w:rPr>
          <w:rFonts w:hAnsi="宋体" w:cs="宋体" w:hint="eastAsia"/>
          <w:sz w:val="24"/>
          <w:szCs w:val="24"/>
        </w:rPr>
        <w:t>亦说此咒名如来顶。</w:t>
      </w:r>
      <w:r>
        <w:rPr>
          <w:rFonts w:hAnsi="宋体" w:cs="宋体" w:hint="eastAsia"/>
          <w:sz w:val="24"/>
          <w:szCs w:val="24"/>
        </w:rPr>
        <w:t>”</w:t>
      </w:r>
      <w:r w:rsidRPr="00127424">
        <w:rPr>
          <w:rFonts w:hAnsi="宋体" w:cs="宋体" w:hint="eastAsia"/>
          <w:sz w:val="24"/>
          <w:szCs w:val="24"/>
        </w:rPr>
        <w:t>当知即是以此大佛顶咒而为密因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故若修若证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无非了义也。此密亦有三义</w:t>
      </w:r>
      <w:r>
        <w:rPr>
          <w:rFonts w:hAnsi="宋体" w:cs="宋体" w:hint="eastAsia"/>
          <w:sz w:val="24"/>
          <w:szCs w:val="24"/>
        </w:rPr>
        <w:t>，以此五会神咒</w:t>
      </w:r>
      <w:r w:rsidRPr="00127424">
        <w:rPr>
          <w:rFonts w:hAnsi="宋体" w:cs="宋体" w:hint="eastAsia"/>
          <w:sz w:val="24"/>
          <w:szCs w:val="24"/>
        </w:rPr>
        <w:t>全是密诠大佛顶心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故名咒心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亦名心咒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即妙密义</w:t>
      </w:r>
      <w:r>
        <w:rPr>
          <w:rFonts w:hAnsi="宋体" w:cs="宋体" w:hint="eastAsia"/>
          <w:sz w:val="24"/>
          <w:szCs w:val="24"/>
        </w:rPr>
        <w:t>；</w:t>
      </w:r>
      <w:r w:rsidRPr="00127424">
        <w:rPr>
          <w:rFonts w:hAnsi="宋体" w:cs="宋体" w:hint="eastAsia"/>
          <w:sz w:val="24"/>
          <w:szCs w:val="24"/>
        </w:rPr>
        <w:t>以此神咒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如仙陀婆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惟菩萨智臣能解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即微密义</w:t>
      </w:r>
      <w:r>
        <w:rPr>
          <w:rFonts w:hAnsi="宋体" w:cs="宋体" w:hint="eastAsia"/>
          <w:sz w:val="24"/>
          <w:szCs w:val="24"/>
        </w:rPr>
        <w:t>；</w:t>
      </w:r>
      <w:r w:rsidRPr="00127424">
        <w:rPr>
          <w:rFonts w:hAnsi="宋体" w:cs="宋体" w:hint="eastAsia"/>
          <w:sz w:val="24"/>
          <w:szCs w:val="24"/>
        </w:rPr>
        <w:t>以此神咒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但可诵持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不可翻释</w:t>
      </w:r>
      <w:r>
        <w:rPr>
          <w:rFonts w:hAnsi="宋体" w:cs="宋体" w:hint="eastAsia"/>
          <w:sz w:val="24"/>
          <w:szCs w:val="24"/>
        </w:rPr>
        <w:t>，</w:t>
      </w:r>
      <w:r w:rsidRPr="00127424">
        <w:rPr>
          <w:rFonts w:hAnsi="宋体" w:cs="宋体" w:hint="eastAsia"/>
          <w:sz w:val="24"/>
          <w:szCs w:val="24"/>
        </w:rPr>
        <w:t>即秘密义。释如来密因修证了义竟。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913D4E">
        <w:rPr>
          <w:rFonts w:ascii="黑体" w:eastAsia="黑体" w:hAnsi="黑体" w:cs="宋体" w:hint="eastAsia"/>
          <w:b/>
          <w:sz w:val="24"/>
          <w:szCs w:val="24"/>
        </w:rPr>
        <w:t>后释诸菩萨万行首楞严，</w:t>
      </w:r>
      <w:r w:rsidRPr="00881DFD">
        <w:rPr>
          <w:rFonts w:hAnsi="宋体" w:cs="宋体" w:hint="eastAsia"/>
          <w:sz w:val="24"/>
          <w:szCs w:val="24"/>
        </w:rPr>
        <w:t>亦为二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初分释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次合释。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分释又三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初释诸菩萨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次释万行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三释首楞严。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E30108">
        <w:rPr>
          <w:rFonts w:ascii="黑体" w:eastAsia="黑体" w:hAnsi="黑体" w:cs="宋体" w:hint="eastAsia"/>
          <w:b/>
          <w:sz w:val="24"/>
          <w:szCs w:val="24"/>
        </w:rPr>
        <w:t>初释诸菩萨者。</w:t>
      </w:r>
      <w:r w:rsidRPr="00881DFD">
        <w:rPr>
          <w:rFonts w:hAnsi="宋体" w:cs="宋体" w:hint="eastAsia"/>
          <w:sz w:val="24"/>
          <w:szCs w:val="24"/>
        </w:rPr>
        <w:t>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是众义。约时处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则十方三世。约解行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则偏圆权实。菩萨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是梵语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具云摩诃菩提质帝萨埵。此翻大道心成就众生。今略称但云菩萨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或翻大士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或翻开士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亦翻始士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始发心故。亦翻高士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超一切故。正翻觉有情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虽已觉悟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犹带缘情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单约当体释也。以菩提道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觉悟有情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单约利他释也。觉道是所求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有情是所化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双约二利释也。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三大阿僧祇劫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伏惑利生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功德成满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直至树下方断结者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藏菩萨也。亦自断惑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亦化众生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正使虽尽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扶习润生者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通菩萨也。知有中道佛性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用次第三观断惑利生者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别菩萨也。了知心佛众生三无差别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从始至终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圆伏圆断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圆成二利者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圆菩萨也。即此经始自干慧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终至等觉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五十五位真菩提路是也。料简者时处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则通收十方三世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经云</w:t>
      </w:r>
      <w:r>
        <w:rPr>
          <w:rFonts w:hAnsi="宋体" w:cs="宋体" w:hint="eastAsia"/>
          <w:sz w:val="24"/>
          <w:szCs w:val="24"/>
        </w:rPr>
        <w:t>，“</w:t>
      </w:r>
      <w:r w:rsidRPr="00881DFD">
        <w:rPr>
          <w:rFonts w:hAnsi="宋体" w:cs="宋体" w:hint="eastAsia"/>
          <w:sz w:val="24"/>
          <w:szCs w:val="24"/>
        </w:rPr>
        <w:t>过去诸如来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斯门已成就。现在诸菩萨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今各入圆明。未来修学人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当依如是法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也。解行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则简偏取圆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简权取实。经云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诸修行人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不能得成无上菩提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乃至别成声闻缘觉等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皆繇不知二种根本。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得循圆根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与不圆根日劫相倍也。</w:t>
      </w:r>
      <w:r>
        <w:rPr>
          <w:rFonts w:hAnsi="宋体" w:cs="宋体" w:hint="eastAsia"/>
          <w:sz w:val="24"/>
          <w:szCs w:val="24"/>
        </w:rPr>
        <w:t>”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F9523B">
        <w:rPr>
          <w:rFonts w:ascii="黑体" w:eastAsia="黑体" w:hAnsi="黑体" w:cs="宋体" w:hint="eastAsia"/>
          <w:b/>
          <w:sz w:val="24"/>
          <w:szCs w:val="24"/>
        </w:rPr>
        <w:t>次释万行者。</w:t>
      </w:r>
      <w:r w:rsidRPr="00881DFD">
        <w:rPr>
          <w:rFonts w:hAnsi="宋体" w:cs="宋体" w:hint="eastAsia"/>
          <w:sz w:val="24"/>
          <w:szCs w:val="24"/>
        </w:rPr>
        <w:t>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是此方总数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表其最多。行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是修德都名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不出二种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谓慧行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行行。般若名慧行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五波罗密名行行。慧行名正行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行行名助行。又助行有显有密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清净律仪为显行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坛仪心咒为密行。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又涅槃明五种行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一圣行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二梵行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三天行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四婴儿行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五病行。圣行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天行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为上求佛道之行。梵行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婴儿行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病行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为下化众生之行。又有次第五行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一心五行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如是等种种分别不同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故总名万行。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今且依次第五行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略出其相。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一圣行者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复有三种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谓戒圣行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定圣行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慧圣行。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戒圣行者</w:t>
      </w:r>
      <w:r>
        <w:rPr>
          <w:rFonts w:hAnsi="宋体" w:cs="宋体" w:hint="eastAsia"/>
          <w:sz w:val="24"/>
          <w:szCs w:val="24"/>
        </w:rPr>
        <w:t>，所谓具足根本，业清净戒；前后眷属，</w:t>
      </w:r>
      <w:r w:rsidRPr="00881DFD">
        <w:rPr>
          <w:rFonts w:hAnsi="宋体" w:cs="宋体" w:hint="eastAsia"/>
          <w:sz w:val="24"/>
          <w:szCs w:val="24"/>
        </w:rPr>
        <w:t>余清净戒</w:t>
      </w:r>
      <w:r>
        <w:rPr>
          <w:rFonts w:hAnsi="宋体" w:cs="宋体" w:hint="eastAsia"/>
          <w:sz w:val="24"/>
          <w:szCs w:val="24"/>
        </w:rPr>
        <w:t>；非诸恶觉，</w:t>
      </w:r>
      <w:r w:rsidRPr="00881DFD">
        <w:rPr>
          <w:rFonts w:hAnsi="宋体" w:cs="宋体" w:hint="eastAsia"/>
          <w:sz w:val="24"/>
          <w:szCs w:val="24"/>
        </w:rPr>
        <w:t>觉清净戒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护持正念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念清净戒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回向具足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无上道戒。经云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要先持此四种律仪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皎如冰霜。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此即业清净戒。又云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自不能生一切枝叶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心三口四生必无因。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此即余清净戒。又云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心灭贪淫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持佛净戒。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而四明诲中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一一皆约心说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即是觉清净戒。又云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心尚不缘色香味触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一切魔事云何发生。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必使淫机身心俱断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断性亦无。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即是念清净戒。又云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若得妙发三摩提者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则妙常寂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有无二无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无二亦灭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尚无不杀不盗不淫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云何更随杀盗淫事。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欲得菩提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要除三惑。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当知即是无上道戒也。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定圣行者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一世间禅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二出世禅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三出世上上禅。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世间禅复二种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一根本味禅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二根本净禅。一味禅者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即四禅四等四空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总名十二门禅。一切凡夫外道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以六行观修之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所谓厌下苦粗障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欣上净妙离。但以隐没故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有垢故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无记故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名为味禅。隐没者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闇证无观慧。有垢者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地地生</w:t>
      </w:r>
      <w:r w:rsidRPr="00881DFD">
        <w:rPr>
          <w:rFonts w:hAnsi="宋体" w:cs="宋体" w:hint="eastAsia"/>
          <w:sz w:val="24"/>
          <w:szCs w:val="24"/>
        </w:rPr>
        <w:lastRenderedPageBreak/>
        <w:t>爱味。无记者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境界不分明。此经所明色界有十三天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除五不还。无色四天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除钝罗汉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余皆是此禅定果报。故云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一切世间所修心人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不假禅那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无有智慧。但能执身不行淫欲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若行若坐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想念俱无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爱染不生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无留欲界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乃至穷空不归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迷漏无闻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便入轮转。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此之谓也。二净禅者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名相与味禅不异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但以不隐没故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无垢故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有记故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与上相反。谓佛弟子修之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有观慧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不味著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境界分明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故名净禅。此又三品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一者六妙门禅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谓一数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三止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六净。二者十六特胜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谓知息出知息入等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亦名安那般那三昧。此经周利调息法门似之。三者通明禅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观息色心三事不可得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一切法亦不可得。此经孙陀观鼻端白似之。已上三品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具在禅波罗密。须者寻之。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二出世禅者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有四种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一观禅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谓九想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八背舍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八胜处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十一切处等。二练禅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谓九次第定。三熏禅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谓师子奋迅三昧。四修禅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谓超越三昧也。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三出世上上禅者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即地持所明九种大禅。又经初云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有三摩提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名大佛顶首楞严王。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第六卷云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我承佛威力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宣说金刚王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如幻不思议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佛母真三昧。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若约别对当机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则独指观音耳门三昧。若约真实圆通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实无优劣前后差别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则遍指二十五圣三昧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无非出世上上禅也。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慧圣行者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即是四圣谛慧。此复四种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一生灭四谛慧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二无生四谛慧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三无量四谛慧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四无作四谛慧。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生灭四谛慧者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观三界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二十五有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依报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正报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若乐若苦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皆是三苦之聚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逼恼众生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无常无我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不净虚假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无一可乐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是苦谛慧。知见思二惑有漏善恶不动三业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皆是三界受生之因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誓不复造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是集谛慧。以四念处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破四颠倒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别相总相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善巧正勤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如意根力觉道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向涅槃城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慈悲誓愿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广行六度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除自他烦恼业苦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是道谛慧。倒不起则业不起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业不起则果不起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是灭谛慧。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无生四谛慧者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观不净色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色性自空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如镜像无实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洞达五阴空无所有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解苦无苦而有真谛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名苦谛慧。知集繇心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心如幻化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起集亦幻</w:t>
      </w:r>
      <w:r>
        <w:rPr>
          <w:rFonts w:hAnsi="宋体" w:cs="宋体" w:hint="eastAsia"/>
          <w:sz w:val="24"/>
          <w:szCs w:val="24"/>
        </w:rPr>
        <w:t>，一切爱见</w:t>
      </w:r>
      <w:r w:rsidRPr="00881DFD">
        <w:rPr>
          <w:rFonts w:hAnsi="宋体" w:cs="宋体" w:hint="eastAsia"/>
          <w:sz w:val="24"/>
          <w:szCs w:val="24"/>
        </w:rPr>
        <w:t>与虚空等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名集谛慧。所治如幻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能治亦然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名道谛慧。法本不生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今何所灭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设有一法过涅槃者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我亦说为如幻如化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名灭谛慧也。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无量四谛慧者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所谓苦有无量相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分段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变易二种生死皆苦也。集有无量相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五住烦恼漏无漏业皆集也。道有无量相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半满权实正助诸行皆道也。灭有无量相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半满权实一十六门所会之理皆灭也。遍知十界假实差别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名苦谛慧。遍知十界惑业因缘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名集谛慧。遍修半满正助诸行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名道谛慧。遍达半满诸门理谛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名灭谛慧也。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无作四谛慧者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知涅槃即生死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名苦谛慧。知菩提即烦恼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名集谛慧。知烦恼即菩提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名道谛慧。知生死即涅槃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名灭谛慧。此经二十五圣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约初心方便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则四种四谛慧行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各各不同。约证入圆通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则惟是无作四谛慧也。无作四谛慧成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则具二十五王三昧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能破二十五有。法华所明普门示现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及此经所明三十二应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十四无畏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四不思议等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即其验也。二十四圣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亦皆具证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但非此会当机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故不说耳。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二明梵行者。梵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是净义。无二边爱见证得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故名为净。即是无缘大慈大悲大喜大舍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遍拔法界众生苦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遍与法界众生乐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非余梵天所修四无量心。亦非藏通二教所修生缘法缘等慈悲也。经云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一者上合十方诸佛本妙觉心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与佛如来同一慈力。二者下合十方一切众生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与诸众生同一悲仰。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即是其相。亦是二十五圣之所同证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而观音当机。故详说之。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三明天行者。天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是第一义天。此经亦名为涅槃天。识阴初破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即已明悟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登圆初住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从此发行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进趣十住十行十向四加行心十地等觉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乃至圆满菩提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归</w:t>
      </w:r>
      <w:r w:rsidRPr="00881DFD">
        <w:rPr>
          <w:rFonts w:hAnsi="宋体" w:cs="宋体" w:hint="eastAsia"/>
          <w:sz w:val="24"/>
          <w:szCs w:val="24"/>
        </w:rPr>
        <w:lastRenderedPageBreak/>
        <w:t>无所得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皆是繇理成行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故名天行。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四明婴儿行者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既证无缘大慈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观众生有种种小善之机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若无菩萨开发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不得生长。故以慈善根力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和光利行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令诸众生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得见菩萨同其始学。或示五戒十善之行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或示色无色界因行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或示藏通别教种种诸行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以此俯同群小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提引成就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如此中所明三十二应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随何类说何法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即其事也。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五病行者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既证无缘大悲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观一切众生病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则是我病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故示同其病而度脱之。即如阿难于空王佛所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已发菩提之心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今方示堕淫室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悔责多闻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浚发大教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普利未来。又如三十二应中天龙药叉等恶趣众生乐脱其伦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即皆现身而为说法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亦其事也。次第五行竟。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言一心五行者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即是一行一切行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一切行一行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圆五行也。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涅槃经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复有一行是如来行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所谓大乘大般涅槃。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今经云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有三摩提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名大佛顶首楞严王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具足万行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十方如来一门超出妙庄严路。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十方薄伽梵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一路涅槃门。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此是微尘佛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一路涅槃门。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皆即指此一心圆五行也。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所谓摄心为戒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因戒生定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因定发慧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即圆圣行。一向专心发菩萨愿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即圆梵行。奢摩他中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用诸如来毗婆舍那清净修证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渐次深入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即圆天行。应身生彼末法之中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作种种形度诸轮转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与其同事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称赞佛乘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即圆婴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病两行也。圆天行成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故称大雄。圆圣行成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故称大力。圆梵行婴病行成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故称大慈悲。大力故名妙湛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大慈悲故名总持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大雄故名不动。又五行总无二相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故名妙湛。五行互具诸用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故名总持。五行惟是一性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故名不动。阿难亲悟自心如来藏性所具五行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方知世尊果上所证五行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一一无非三德秘藏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而赞之也。谓依藏性随缘不变义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远离诸和合缘及不和合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即成圣行。依藏性不变随缘义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随众生心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应所知量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种种示现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即成梵行及婴病行。藏性随缘不变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不变随缘之理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即是天行。初心知此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名字五行。依此起观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观行五行。观成解发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相似五行。解深发证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分真五行。圆满菩提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究竟五行。从始至终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一心圆具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是故名为一心五行。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今更约三种增进修行渐次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点示其相。严净戒律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永断淫心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尘既不缘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根无所偶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身心快然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妙圆平等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即戒定慧圣行。永断五辛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不餐酒肉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无啖生气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即慈悲梵行。一切如来密圆净妙皆现其中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即是天行。永无相生相杀之业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偷劫不行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无相负累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游十方界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宿命清净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得无艰险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即具婴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病两行。是人即获无生法忍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谓五行功成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证圆初住也。</w:t>
      </w:r>
    </w:p>
    <w:p w:rsidR="00C156C7" w:rsidRPr="00507669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507669">
        <w:rPr>
          <w:rFonts w:hAnsi="宋体" w:cs="宋体" w:hint="eastAsia"/>
          <w:sz w:val="24"/>
          <w:szCs w:val="24"/>
        </w:rPr>
        <w:t>以要言之，始从干慧，终至妙觉，无不以三渐次为能历。故曰：“从是渐修，随所发行，安立圣位。”而此三渐次行，第一、第二是助行，第三违现业是正行。正、助二行，摄一切行罄无不尽。故得标名为万行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6A6A6E">
        <w:rPr>
          <w:rFonts w:ascii="黑体" w:eastAsia="黑体" w:hAnsi="黑体" w:cs="宋体" w:hint="eastAsia"/>
          <w:b/>
          <w:sz w:val="24"/>
          <w:szCs w:val="24"/>
        </w:rPr>
        <w:t>三释首楞严者。</w:t>
      </w:r>
      <w:r w:rsidRPr="00881DFD">
        <w:rPr>
          <w:rFonts w:hAnsi="宋体" w:cs="宋体" w:hint="eastAsia"/>
          <w:sz w:val="24"/>
          <w:szCs w:val="24"/>
        </w:rPr>
        <w:t>梵语首楞严三昧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此云健相分别正定。得此三昧者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知诸三昧行相多少深浅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如转轮圣王主兵臣宝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能知兵力多少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所住至处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无能摧伏。此三昧宝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亦复如是。按藏中别有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首楞严三昧经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三卷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专明此定功用威力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似是深位菩萨所修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与今经初心方便稍异。今不依此释首楞严也。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涅槃经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首楞者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一切事竟。严者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坚固。一切毕竟而得坚固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名首楞严。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今正依此释名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兼摄健相分别之义。言一切事者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所谓五阴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六入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十二处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十八界及七大也。言毕竟坚固者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所谓皆非因缘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非自然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非和合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非不和合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本如来藏常住妙明不动周圆妙真如性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皆悉清净本然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周遍法界也。言健相分别者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所谓善知五阴浊相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及澄浊得清相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善知入处界大流相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所相及入流亡所相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善知二十五门显密修证各有能历三渐次行</w:t>
      </w:r>
      <w:r>
        <w:rPr>
          <w:rFonts w:hAnsi="宋体" w:cs="宋体" w:hint="eastAsia"/>
          <w:sz w:val="24"/>
          <w:szCs w:val="24"/>
        </w:rPr>
        <w:t>，所历五十五位</w:t>
      </w:r>
      <w:r w:rsidRPr="00881DFD">
        <w:rPr>
          <w:rFonts w:hAnsi="宋体" w:cs="宋体" w:hint="eastAsia"/>
          <w:sz w:val="24"/>
          <w:szCs w:val="24"/>
        </w:rPr>
        <w:t>始终差别及平等相</w:t>
      </w:r>
      <w:r>
        <w:rPr>
          <w:rFonts w:hAnsi="宋体" w:cs="宋体" w:hint="eastAsia"/>
          <w:sz w:val="24"/>
          <w:szCs w:val="24"/>
        </w:rPr>
        <w:t>，善知一念迷惑</w:t>
      </w:r>
      <w:r w:rsidRPr="00881DFD">
        <w:rPr>
          <w:rFonts w:hAnsi="宋体" w:cs="宋体" w:hint="eastAsia"/>
          <w:sz w:val="24"/>
          <w:szCs w:val="24"/>
        </w:rPr>
        <w:t>能起七趣升沈诸因果相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善知修奢摩他毗婆舍那所现微细诸魔事相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故名健相分别也。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lastRenderedPageBreak/>
        <w:t>复次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约阴入处界七大等事明毕竟坚固者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仍为十意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一毕竟理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二毕竟誓愿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三毕竟庄严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四毕竟智断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五毕竟遍知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六毕竟道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七毕竟用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八毕竟权实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九毕竟利益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十毕竟无住。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一毕竟理者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谓阴界七大等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皆即如来藏性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圆三谛理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天然性德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离过绝非。凡十法界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若依若正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若色若心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随举一念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一一无非三德秘藏全体大用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更无少许事理不具此中。经云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此见及缘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元是菩提妙净明体。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一切浮尘诸幻化相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其性真为妙觉明体。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性色真空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性空真色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清净本然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周遍法界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各各发明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则各各现。若俱发明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则有俱现。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乃至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我以妙明不灭不生合如来藏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是故于中一为无量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无量为一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而结之以如来藏性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俱非俱即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双遮双照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此理方名毕竟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尚非出二边之中道可比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何况灭色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即色二种真谛耶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二毕竟誓愿者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谓知涅槃即生死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菩提即烦恼。故有随染缘之阴界七大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如水成冰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遂起同体大悲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发无作二誓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遍拔十界自他苦集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众生无边誓愿度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烦恼无尽誓愿断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。又知烦恼即菩提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生死即涅槃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故有随净缘之阴界七大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如冰成水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遂起无缘大慈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发无作二誓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遍与十界究竟道灭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曰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法门无量誓愿知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佛道无上誓愿成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愿今得果成宝王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还度如是恒沙众。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乃至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舜若多性可销亡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铄迦罗心无动转。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夫得果必兼法门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度众必断烦恼。今繇既悟藏性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称性而发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所以终无动转。当知即是无作四弘誓也。又云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上合十方诸佛本妙觉心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与佛如来同一慈力。下合十方一切众生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与诸众生同一悲仰。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第二七中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一向专心发菩萨愿。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自未得度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先度人者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菩萨发心。自觉已圆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能觉他者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如来应世。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如此皆明毕竟誓愿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尚非依无量四谛所发弘誓可比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何况依生灭无生四谛所发弘誓愿耶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三毕竟庄严者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即是性觉妙明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本觉明妙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而修圆顿止观。依明妙照而常寂义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成奢摩他一心三止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依妙明寂而常照义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成毗婆舍那一心三观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依妙明明妙寂照无二体义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于奢摩他微密观照平等无二。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法华经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定慧力庄严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以此度众生。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我以妙明不灭不生合如来藏。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静极光通达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寂照含虚空。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奢摩他中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用诸如来毗婆舍那清净修证。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如此皆明毕竟庄严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尚非次第止观可比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何况体析等止观耶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四毕竟智断者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本如来藏常住妙明不动周圆妙真如性。以圆顿止观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圆破三惑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圆显三谛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不离谛而有惑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不离惑而有谛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破无可破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显无可显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方名毕竟破显。就惑破处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烦恼即菩提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说名智德。就理显处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生死即涅槃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说名断德。又照理故名智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惑破故称断。经云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希更审除微细惑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令我早登无上觉。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歇即菩提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胜净明心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本周法界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不从人得。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觉迷迷灭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觉不生迷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譬如金矿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杂于精金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其金一纯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更不成杂。如木成灰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不重为木。诸佛如来菩提涅槃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去泥纯水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名为永断根本无明。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知见无见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斯即涅槃无漏真净。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如此皆明毕竟智断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尚非次第三智仅断无明十二品者可比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何况偏空智慧只断界内见思者耶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五毕竟遍知者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本如来藏不变随缘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随缘不变。若迷此阴等诸法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妄计因缘自然和合及不和合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则有十界苦集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十二因缘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六蔽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尘沙无明等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名之为塞。若悟阴等诸法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当体即是三德秘藏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则成十界道灭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灭因缘智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六度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一心三观等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名之为通。于塞知破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于通知护。经云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灭尘合觉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故发真如妙觉明性。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如来发明世出世法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知其本因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随所缘出。如是乃至恒沙界外一滴之雨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亦知头数。现前种种松直棘曲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鹄白乌玄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皆了元繇。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当处禅那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觉悟无惑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则彼魔事无奈汝何。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如此皆明毕竟遍知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尚非历别五</w:t>
      </w:r>
      <w:r w:rsidRPr="00881DFD">
        <w:rPr>
          <w:rFonts w:hAnsi="宋体" w:cs="宋体" w:hint="eastAsia"/>
          <w:sz w:val="24"/>
          <w:szCs w:val="24"/>
        </w:rPr>
        <w:lastRenderedPageBreak/>
        <w:t>眼可比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何况法眼及天眼耶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六毕竟道者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一一非净非不净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双照净与不净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名身念处。一一非苦非乐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双照苦之与乐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名受念处。一一非常非无常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双照常与无常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名心念处。一一非我非无我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双照我与无我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名法念处。一身念处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一切身念处。一受念处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一切受念处。一心念处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一切心念处。一法念处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一切法念处。是名圆四念处。恶灭善生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名正勤。定断成就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名如意足。五法增长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名根。根破障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名力。分别道用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为觉分。安隐道中行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为正道。繇此圆入一切法门。经云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我又获是圆通修证无上道故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获四不思议无作妙德。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是种种地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皆以金刚观察如幻十种深喻。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如此皆是明毕竟道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尚非无量道品可比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何况无生生灭诸道品耶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七毕竟用者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虽复理性平等清净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而无始妄习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事障偏强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须加事助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以开圆解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虽用事助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一一还与圆理称实相应。经云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若有宿习不能灭除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汝教是人一心诵我佛顶光明摩诃萨怛多般怛罗无上神咒。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结界建立道场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求于十方如来放大悲光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来灌其顶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出入澡浴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六时行道。如是不寐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经三七日</w:t>
      </w:r>
      <w:r>
        <w:rPr>
          <w:rFonts w:hAnsi="宋体" w:cs="宋体" w:hint="eastAsia"/>
          <w:sz w:val="24"/>
          <w:szCs w:val="24"/>
        </w:rPr>
        <w:t>”，</w:t>
      </w:r>
      <w:r w:rsidRPr="00881DFD">
        <w:rPr>
          <w:rFonts w:hAnsi="宋体" w:cs="宋体" w:hint="eastAsia"/>
          <w:sz w:val="24"/>
          <w:szCs w:val="24"/>
        </w:rPr>
        <w:t>乃至道场仪轨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事事皆表圆顿乘法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如此皆明毕竟助用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故至果成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便名三轮不思议化。当知事相虽同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收功永别。圆人对治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岂前三教所能比耶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八毕竟权实者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谓知阴界大等如来藏性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非权非实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非因非果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而能成就一切权实因果。以不达阴等空故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则有世间魔外种种诸位。以但知阴等空寂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不达其即假故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则有出世声闻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缘觉种种诸位。以但知阴等体空如幻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不达其即中故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则有历别种种诸位。经云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诸修行人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不能得成无上菩提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乃至别成声闻缘觉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及成外道诸天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魔王及魔眷属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皆繇不知二种根本。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将欲复真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欲真已非真真如性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非真求复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宛成非相。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此之谓也。以了知阴等本如来藏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即空假中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则有圆顿种种诸位。经云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如是皆以三增进故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善能成就五十五位真菩提路。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此之谓也。知前三种诸位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则善知权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知后圆顿诸位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则善知实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知此如来藏中同体权实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则知为实施权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开权显实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是名毕竟权实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尚非教权证实可比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何况教证俱权者耶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九毕竟利益者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谓知阴等本如来藏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觉悟无惑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则凡内外强软诸魔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永不能动。经云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摩登伽在梦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谁能留汝形。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然彼诸魔虽有大怒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彼尘劳内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汝妙觉中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如风吹光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如刀断水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了不相触。汝如沸汤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彼如坚冰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暖气渐邻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不日消殒。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消息邪缘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令其身心入佛知见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从始成就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不遭岐路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直至菩提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无诸少乏。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此是自利毕竟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自利既尔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利他可知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是名毕竟利益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尚非四荣利益可比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况四枯耶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十毕竟无住者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谓知阴等藏性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离一切相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即一切法。言妄显诸真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妄真同二妄。是故不住生死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不住涅槃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不住二边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不住中道。经云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是名妙莲华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金刚王宝觉。如幻三摩提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弹指超无学。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入于如来妙庄严海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圆满菩提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归无所得。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是名毕竟无住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尚非不住但中似解可比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况仅不住偏真似解者耶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此十种毕竟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从始至终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通修彻性。纵令在迷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理本毕竟。初知此理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即名字毕竟。依此修观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即观行毕竟。解发根净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即相似毕竟。进破无明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即分证毕竟。成无上道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即毕竟毕竟。而总约阴界大等为所观境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故言一切事毕竟坚固也。</w:t>
      </w: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次合释者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谓圆教一切菩萨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亦惟繇此大佛顶理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故能一心具足万行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而十八界七大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皆悉毕竟坚固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始终修证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无能摧伏。若不悟此大佛顶理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则虽积集万行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而于一切事法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终非毕竟坚固。且如藏通菩萨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始终不知大佛顶理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故虽事度理度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历劫辛勤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终归灰断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不名坚固。别教菩萨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初心不知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登地方知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虽获坚固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犹未毕竟。惟圆教菩萨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先悟此大佛顶理以为真因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所以十</w:t>
      </w:r>
      <w:r w:rsidRPr="00881DFD">
        <w:rPr>
          <w:rFonts w:hAnsi="宋体" w:cs="宋体" w:hint="eastAsia"/>
          <w:sz w:val="24"/>
          <w:szCs w:val="24"/>
        </w:rPr>
        <w:lastRenderedPageBreak/>
        <w:t>八界七大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随举一事为所观境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皆得毕竟坚固也。然前三教菩萨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虽繇不知此理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未得毕竟坚固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实非离此大佛顶理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别有差别因果可得。故依对待义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则须简去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约绝待义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仍无所不收。且如尼沙陀初观不净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药王昆季初作世医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迦叶以然灯涂像为缘因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周利以调出入息为方便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乃至火头观暖气以息淫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持地从平地以积行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种种权行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总入圆通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自非大佛顶理平等法性本具功能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何繇一切事行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皆得毕竟坚固也哉</w:t>
      </w:r>
      <w:r>
        <w:rPr>
          <w:rFonts w:hAnsi="宋体" w:cs="宋体" w:hint="eastAsia"/>
          <w:sz w:val="24"/>
          <w:szCs w:val="24"/>
        </w:rPr>
        <w:t>！</w:t>
      </w:r>
      <w:r w:rsidRPr="00881DFD">
        <w:rPr>
          <w:rFonts w:hAnsi="宋体" w:cs="宋体" w:hint="eastAsia"/>
          <w:sz w:val="24"/>
          <w:szCs w:val="24"/>
        </w:rPr>
        <w:t>分句广释竟。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二合辨大途者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经题三句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只是体宗用三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亦是性修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人法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因果并举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亦与经初所唱大定之名符合。言体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宗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用者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是境妙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全彰经体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如来密因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修证了义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是智妙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显示经宗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诸菩萨万行首楞严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是行妙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示经力用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虽了义非无大用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万行不离真宗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且约智妙属宗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行妙属用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一往分之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又修证非无妙行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首楞非无妙智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且约如来为自行因果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菩萨为化他因果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一往分之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言性修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人法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因果者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大佛顶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非因非果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因果所依也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是果人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密因修证了义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是果彻因源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是因人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万行首楞严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是因该果海。言符合定名者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经云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有三摩提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名大佛顶首楞严王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具足万行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十方如来一门超出妙庄严路。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夫具足万行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即诸菩萨万行也。十方如来一门超出妙庄严路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即如来密因修证了义也。若文若义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皆悉允合。但经中取大佛顶性德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及首楞严修德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合成三昧之名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总显全性起修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全修在性之妙。而以具足万行二句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别显三昧功能旨趣。题中直将此十九字一气贯下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正显达性之因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方为密因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达性之修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修方了义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达性之证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证方了义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达性之行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一行一切行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方名具足万行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达性之事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全事即理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方得毕竟坚固。是知首楞严名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虽属于修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而全繇于大佛顶性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所以经中广开圆解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欲人即性成修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但依此教理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成就首楞严行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则智断因果等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无一非首楞严矣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又何俟于再分别耶</w:t>
      </w:r>
      <w:r>
        <w:rPr>
          <w:rFonts w:hAnsi="宋体" w:cs="宋体" w:hint="eastAsia"/>
          <w:sz w:val="24"/>
          <w:szCs w:val="24"/>
        </w:rPr>
        <w:t>！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释别名竟。</w:t>
      </w:r>
    </w:p>
    <w:p w:rsidR="00C156C7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</w:t>
      </w:r>
    </w:p>
    <w:p w:rsidR="00C156C7" w:rsidRPr="00881DFD" w:rsidRDefault="00C156C7" w:rsidP="00C156C7">
      <w:pPr>
        <w:pStyle w:val="a3"/>
        <w:ind w:firstLineChars="200"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次释通名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为二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初正释经字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二历法明经。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初正释者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梵语修多罗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或云修单兰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或云修□路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或云素怛缆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总是彼方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楚夏不同。此土或翻为契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或翻法本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或翻为线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或翻善语教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或翻为经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或云无翻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含五义故</w:t>
      </w:r>
      <w:r>
        <w:rPr>
          <w:rFonts w:hAnsi="宋体" w:cs="宋体" w:hint="eastAsia"/>
          <w:sz w:val="24"/>
          <w:szCs w:val="24"/>
        </w:rPr>
        <w:t>：</w:t>
      </w:r>
      <w:r w:rsidRPr="00881DFD">
        <w:rPr>
          <w:rFonts w:hAnsi="宋体" w:cs="宋体" w:hint="eastAsia"/>
          <w:sz w:val="24"/>
          <w:szCs w:val="24"/>
        </w:rPr>
        <w:t>一法本义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亦云出生。二微发义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亦云显示。三涌泉义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四绳墨义。五结鬘义。智者大师和融有无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复于翻五含五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各作三义释之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即是教行理三。所谓契缘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契事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契理。乃至结教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结行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结理。教指世界悉檀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行指为人对治二种悉檀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理指第一义悉檀。具如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法华玄义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广明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兹不具出。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今约此方经字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训法训常释之。法者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可轨义。常者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不变义。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可轨者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教可轨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行可轨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理可轨。经云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是佛顶光聚微妙章句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出生十方一切诸佛。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如是法门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先过去世恒沙劫中微尘如来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乘此心开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得无上道。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汝当恭钦十方如来究竟修进最后垂范。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教可轨也。经云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十方如来一门超出妙庄严路。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行可轨也。经云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妙性圆明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离诸名相。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精真妙明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本觉圆净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非留生死及诸尘垢。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理可轨也。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不变者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教不变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行不变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理不变。经云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如我此说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名为佛说。不如此说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即波旬说。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教不变也。经云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过去诸如来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斯门已成就。现在诸菩萨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今各入圆明。未来修学人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当依如是法。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汝等有学未尽轮回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发心至诚取阿罗汉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不持此咒而坐道场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令其身心远诸魔事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无有是处。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行不变也。经云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汝与众生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宝觉真心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各各圆满。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觉海性澄圆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圆澄觉元妙。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理不变也。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二历法明经者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若从佛及四依闻法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则音声为经。若从卷帙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则色尘为经。</w:t>
      </w:r>
      <w:r w:rsidRPr="00881DFD">
        <w:rPr>
          <w:rFonts w:hAnsi="宋体" w:cs="宋体" w:hint="eastAsia"/>
          <w:sz w:val="24"/>
          <w:szCs w:val="24"/>
        </w:rPr>
        <w:lastRenderedPageBreak/>
        <w:t>若法行人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历法观察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则法尘为经。若他国土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有以光明作佛事者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亦是色尘为经。香积佛国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即是香尘为经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以香饭作佛事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兼取味尘为经。或有佛国以天衣作佛事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即是触尘为经。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复次悟者一切是经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迷者一切不知是经。且如佛正说法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有时四百九十八人意中罔罔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则与清风过耳何异。而古人或闻击竹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或闻淫词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或闻估肉俚言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皆即悟道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则何声非经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又如黄卷赤牍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种种庄严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牛羊鸡犬视之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则与草木瓦石何异</w:t>
      </w:r>
      <w:r>
        <w:rPr>
          <w:rFonts w:hAnsi="宋体" w:cs="宋体" w:hint="eastAsia"/>
          <w:sz w:val="24"/>
          <w:szCs w:val="24"/>
        </w:rPr>
        <w:t>。</w:t>
      </w:r>
      <w:r w:rsidRPr="00881DFD">
        <w:rPr>
          <w:rFonts w:hAnsi="宋体" w:cs="宋体" w:hint="eastAsia"/>
          <w:sz w:val="24"/>
          <w:szCs w:val="24"/>
        </w:rPr>
        <w:t>而古人或见桃花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或观流水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或观块破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皆即悟道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则何色非经。复次佛斥阿难云</w:t>
      </w:r>
      <w:r>
        <w:rPr>
          <w:rFonts w:hAnsi="宋体" w:cs="宋体" w:hint="eastAsia"/>
          <w:sz w:val="24"/>
          <w:szCs w:val="24"/>
        </w:rPr>
        <w:t>：“</w:t>
      </w:r>
      <w:r w:rsidRPr="00881DFD">
        <w:rPr>
          <w:rFonts w:hAnsi="宋体" w:cs="宋体" w:hint="eastAsia"/>
          <w:sz w:val="24"/>
          <w:szCs w:val="24"/>
        </w:rPr>
        <w:t>汝等尚以缘心听法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此法亦缘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非得法性。</w:t>
      </w:r>
      <w:r>
        <w:rPr>
          <w:rFonts w:hAnsi="宋体" w:cs="宋体" w:hint="eastAsia"/>
          <w:sz w:val="24"/>
          <w:szCs w:val="24"/>
        </w:rPr>
        <w:t>”</w:t>
      </w:r>
      <w:r w:rsidRPr="00881DFD">
        <w:rPr>
          <w:rFonts w:hAnsi="宋体" w:cs="宋体" w:hint="eastAsia"/>
          <w:sz w:val="24"/>
          <w:szCs w:val="24"/>
        </w:rPr>
        <w:t>既曰非得法性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是未悟理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既不悟理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即不成行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既不成行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则教道亦虚。而憍陈那于佛音声悟明四谛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既已悟理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验必成行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既已成行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则验教非谬。故知经体不殊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迷悟自异。且尼沙陀观色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色即是教行理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童子闻香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香即是教行理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药王尝味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味即是教行理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毕陵伤刺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痛即是教行理</w:t>
      </w:r>
      <w:r>
        <w:rPr>
          <w:rFonts w:hAnsi="宋体" w:cs="宋体" w:hint="eastAsia"/>
          <w:sz w:val="24"/>
          <w:szCs w:val="24"/>
        </w:rPr>
        <w:t>；</w:t>
      </w:r>
      <w:r w:rsidRPr="00881DFD">
        <w:rPr>
          <w:rFonts w:hAnsi="宋体" w:cs="宋体" w:hint="eastAsia"/>
          <w:sz w:val="24"/>
          <w:szCs w:val="24"/>
        </w:rPr>
        <w:t>乃至六根六识七大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亦复如是。以要言之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根尘诸法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一一本即如来藏性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性不可变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法尔可轨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举体既即理经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那得不是教经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行经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故于一一法中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能见大佛顶理者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则一一无非如来密因修证了义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一一无非诸菩萨万行首楞严矣。</w:t>
      </w:r>
    </w:p>
    <w:p w:rsidR="00C156C7" w:rsidRPr="00881DFD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此经一名</w:t>
      </w:r>
      <w:r>
        <w:rPr>
          <w:rFonts w:hAnsi="宋体" w:cs="宋体" w:hint="eastAsia"/>
          <w:sz w:val="24"/>
          <w:szCs w:val="24"/>
        </w:rPr>
        <w:t>“</w:t>
      </w:r>
      <w:r w:rsidRPr="00881DFD">
        <w:rPr>
          <w:rFonts w:hAnsi="宋体" w:cs="宋体" w:hint="eastAsia"/>
          <w:sz w:val="24"/>
          <w:szCs w:val="24"/>
        </w:rPr>
        <w:t>中印度那烂陀大道场经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于灌顶部录出别行</w:t>
      </w:r>
      <w:r>
        <w:rPr>
          <w:rFonts w:hAnsi="宋体" w:cs="宋体" w:hint="eastAsia"/>
          <w:sz w:val="24"/>
          <w:szCs w:val="24"/>
        </w:rPr>
        <w:t>”，</w:t>
      </w:r>
      <w:r w:rsidRPr="00881DFD">
        <w:rPr>
          <w:rFonts w:hAnsi="宋体" w:cs="宋体" w:hint="eastAsia"/>
          <w:sz w:val="24"/>
          <w:szCs w:val="24"/>
        </w:rPr>
        <w:t>即是以处彰名。言灌顶部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即密部也。若经中所结五名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显密互彰。若今题存三略二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以显该密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乃结集家善巧。若后世称此经名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畏于繁文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直云大佛顶首楞严经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妙合经中王三昧名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亦复略摄性修旨趣已尽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诚为无过。若近世喜简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直呼为楞严经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理固无碍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奈与藏中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首楞严三昧经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相滥。今谓圆顿妙诠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互融互摄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既可直云楞严经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亦何不可直云万行经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了义经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密因经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佛经</w:t>
      </w:r>
      <w:r>
        <w:rPr>
          <w:rFonts w:hAnsi="宋体" w:cs="宋体" w:hint="eastAsia"/>
          <w:sz w:val="24"/>
          <w:szCs w:val="24"/>
        </w:rPr>
        <w:t>、</w:t>
      </w:r>
      <w:r w:rsidRPr="00881DFD">
        <w:rPr>
          <w:rFonts w:hAnsi="宋体" w:cs="宋体" w:hint="eastAsia"/>
          <w:sz w:val="24"/>
          <w:szCs w:val="24"/>
        </w:rPr>
        <w:t>菩萨经耶</w:t>
      </w:r>
      <w:r>
        <w:rPr>
          <w:rFonts w:hAnsi="宋体" w:cs="宋体" w:hint="eastAsia"/>
          <w:sz w:val="24"/>
          <w:szCs w:val="24"/>
        </w:rPr>
        <w:t>？</w:t>
      </w:r>
      <w:r w:rsidRPr="00881DFD">
        <w:rPr>
          <w:rFonts w:hAnsi="宋体" w:cs="宋体" w:hint="eastAsia"/>
          <w:sz w:val="24"/>
          <w:szCs w:val="24"/>
        </w:rPr>
        <w:t>然虽互摄互融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而性修理事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亦仍不分而分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自应以性摄修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以理摄事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似宜直称</w:t>
      </w:r>
      <w:r>
        <w:rPr>
          <w:rFonts w:hAnsi="宋体" w:cs="宋体" w:hint="eastAsia"/>
          <w:sz w:val="24"/>
          <w:szCs w:val="24"/>
        </w:rPr>
        <w:t>《</w:t>
      </w:r>
      <w:r w:rsidRPr="00881DFD">
        <w:rPr>
          <w:rFonts w:hAnsi="宋体" w:cs="宋体" w:hint="eastAsia"/>
          <w:sz w:val="24"/>
          <w:szCs w:val="24"/>
        </w:rPr>
        <w:t>大佛顶经</w:t>
      </w:r>
      <w:r>
        <w:rPr>
          <w:rFonts w:hAnsi="宋体" w:cs="宋体" w:hint="eastAsia"/>
          <w:sz w:val="24"/>
          <w:szCs w:val="24"/>
        </w:rPr>
        <w:t>》</w:t>
      </w:r>
      <w:r w:rsidRPr="00881DFD">
        <w:rPr>
          <w:rFonts w:hAnsi="宋体" w:cs="宋体" w:hint="eastAsia"/>
          <w:sz w:val="24"/>
          <w:szCs w:val="24"/>
        </w:rPr>
        <w:t>。则经体既显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不滥他帙</w:t>
      </w:r>
      <w:r>
        <w:rPr>
          <w:rFonts w:hAnsi="宋体" w:cs="宋体" w:hint="eastAsia"/>
          <w:sz w:val="24"/>
          <w:szCs w:val="24"/>
        </w:rPr>
        <w:t>，</w:t>
      </w:r>
      <w:r w:rsidRPr="00881DFD">
        <w:rPr>
          <w:rFonts w:hAnsi="宋体" w:cs="宋体" w:hint="eastAsia"/>
          <w:sz w:val="24"/>
          <w:szCs w:val="24"/>
        </w:rPr>
        <w:t>亦两便也。释名竟。</w:t>
      </w:r>
    </w:p>
    <w:p w:rsidR="00C156C7" w:rsidRPr="00881DFD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>大佛顶如来密因修证了义诸菩萨万行首楞严经玄义卷上</w:t>
      </w:r>
    </w:p>
    <w:p w:rsidR="00C156C7" w:rsidRPr="00881DFD" w:rsidRDefault="00C156C7" w:rsidP="00C156C7">
      <w:pPr>
        <w:pStyle w:val="a3"/>
        <w:ind w:firstLine="420"/>
        <w:rPr>
          <w:rFonts w:hAnsi="宋体" w:cs="宋体"/>
          <w:sz w:val="24"/>
          <w:szCs w:val="24"/>
        </w:rPr>
      </w:pPr>
    </w:p>
    <w:p w:rsidR="00C156C7" w:rsidRPr="00881DFD" w:rsidRDefault="00C156C7" w:rsidP="00C156C7">
      <w:pPr>
        <w:pStyle w:val="a3"/>
        <w:rPr>
          <w:rFonts w:hAnsi="宋体" w:cs="宋体"/>
          <w:sz w:val="24"/>
          <w:szCs w:val="24"/>
        </w:rPr>
      </w:pPr>
      <w:r w:rsidRPr="00881DFD">
        <w:rPr>
          <w:rFonts w:hAnsi="宋体" w:cs="宋体" w:hint="eastAsia"/>
          <w:sz w:val="24"/>
          <w:szCs w:val="24"/>
        </w:rPr>
        <w:t xml:space="preserve">　　</w:t>
      </w:r>
    </w:p>
    <w:p w:rsidR="00C156C7" w:rsidRPr="00587069" w:rsidRDefault="00C156C7" w:rsidP="00C156C7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587069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大佛顶如来密因修证了义诸菩萨万行首楞严经【玄义卷下】</w:t>
      </w:r>
    </w:p>
    <w:p w:rsidR="00C156C7" w:rsidRPr="00B47872" w:rsidRDefault="00C156C7" w:rsidP="00C156C7">
      <w:pPr>
        <w:pStyle w:val="a3"/>
        <w:jc w:val="center"/>
        <w:rPr>
          <w:rFonts w:ascii="仿宋" w:eastAsia="仿宋" w:hAnsi="仿宋" w:cs="宋体"/>
          <w:b/>
          <w:sz w:val="24"/>
          <w:szCs w:val="24"/>
        </w:rPr>
      </w:pPr>
      <w:r w:rsidRPr="00B47872">
        <w:rPr>
          <w:rFonts w:ascii="仿宋" w:eastAsia="仿宋" w:hAnsi="仿宋" w:cs="宋体" w:hint="eastAsia"/>
          <w:b/>
          <w:sz w:val="24"/>
          <w:szCs w:val="24"/>
        </w:rPr>
        <w:t>明菩萨沙弥古吴智旭撰述</w:t>
      </w:r>
    </w:p>
    <w:p w:rsidR="00C156C7" w:rsidRPr="00B47872" w:rsidRDefault="00C156C7" w:rsidP="00C156C7">
      <w:pPr>
        <w:pStyle w:val="a3"/>
        <w:jc w:val="center"/>
        <w:rPr>
          <w:rFonts w:ascii="仿宋" w:eastAsia="仿宋" w:hAnsi="仿宋" w:cs="宋体"/>
          <w:b/>
          <w:sz w:val="24"/>
          <w:szCs w:val="24"/>
        </w:rPr>
      </w:pPr>
      <w:r w:rsidRPr="00B47872">
        <w:rPr>
          <w:rFonts w:ascii="仿宋" w:eastAsia="仿宋" w:hAnsi="仿宋" w:cs="宋体" w:hint="eastAsia"/>
          <w:b/>
          <w:sz w:val="24"/>
          <w:szCs w:val="24"/>
        </w:rPr>
        <w:t>菩萨比丘温陵道昉参订</w:t>
      </w:r>
    </w:p>
    <w:p w:rsidR="00C156C7" w:rsidRPr="00A5038B" w:rsidRDefault="00C156C7" w:rsidP="00C156C7">
      <w:pPr>
        <w:pStyle w:val="a3"/>
        <w:jc w:val="center"/>
        <w:rPr>
          <w:rFonts w:hAnsi="宋体" w:cs="宋体"/>
        </w:rPr>
      </w:pP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A5038B">
        <w:rPr>
          <w:rFonts w:hAnsi="宋体" w:cs="宋体" w:hint="eastAsia"/>
        </w:rPr>
        <w:t xml:space="preserve">　</w:t>
      </w:r>
      <w:r w:rsidRPr="00B47872">
        <w:rPr>
          <w:rFonts w:hAnsi="宋体" w:cs="宋体" w:hint="eastAsia"/>
          <w:sz w:val="24"/>
          <w:szCs w:val="24"/>
        </w:rPr>
        <w:t xml:space="preserve">　第二显体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为十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初明须显体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二释体义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三正出体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四引证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五会通异名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六广简伪滥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七明入体之门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八遍为众经体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九遍为诸行体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十遍为一切法体。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2C77BE">
        <w:rPr>
          <w:rFonts w:ascii="黑体" w:eastAsia="黑体" w:hAnsi="黑体" w:cs="宋体" w:hint="eastAsia"/>
          <w:b/>
          <w:sz w:val="24"/>
          <w:szCs w:val="24"/>
        </w:rPr>
        <w:t>初明须显体者，</w:t>
      </w:r>
      <w:r w:rsidRPr="00B47872">
        <w:rPr>
          <w:rFonts w:hAnsi="宋体" w:cs="宋体" w:hint="eastAsia"/>
          <w:sz w:val="24"/>
          <w:szCs w:val="24"/>
        </w:rPr>
        <w:t>前释通别二名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共二十字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皆是能诠之名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文义浩博。今更点示名下所诠要理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正显一经之主质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意欲令人寻名得体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如因指见月。盖标指非欲令其玩指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见月始知别无他月。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又释名总示三德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显体别在法身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明宗别在般若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辨用别在解脱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教相分别总别。故释名之后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须先辨体。体虽法身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必具二德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虽具二德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还属法身。具二德故非纵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属法身故非横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不纵不横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方是经体。又经若无体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则邪倒无印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同于魔说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故须显体。又得此体已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方能全性起修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以修合性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如有虚空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方可驾屋。既成屋已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仍取屋空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是故须显体也。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2C77BE">
        <w:rPr>
          <w:rFonts w:ascii="黑体" w:eastAsia="黑体" w:hAnsi="黑体" w:cs="宋体" w:hint="eastAsia"/>
          <w:b/>
          <w:sz w:val="24"/>
          <w:szCs w:val="24"/>
        </w:rPr>
        <w:t>二释体义者，</w:t>
      </w:r>
      <w:r w:rsidRPr="00B47872">
        <w:rPr>
          <w:rFonts w:hAnsi="宋体" w:cs="宋体" w:hint="eastAsia"/>
          <w:sz w:val="24"/>
          <w:szCs w:val="24"/>
        </w:rPr>
        <w:t>体是主质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亦释为礼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亦释为底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亦释为达。只一主质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具此三义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非三体也。言礼体者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如君尊臣卑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父贵子贱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臣子虽多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君父惟一。经体亦尔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惟是一理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统摄万法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种种众行之所归趣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无量功德之所庄严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言说问</w:t>
      </w:r>
      <w:r w:rsidRPr="00B47872">
        <w:rPr>
          <w:rFonts w:hAnsi="宋体" w:cs="宋体" w:hint="eastAsia"/>
          <w:sz w:val="24"/>
          <w:szCs w:val="24"/>
        </w:rPr>
        <w:lastRenderedPageBreak/>
        <w:t>答之所诠辩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以贵极故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称为礼体。经云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妙湛总持不动尊。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顶礼如来藏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无漏不思议。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此之谓也。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言体底者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如恒河大海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莫测浅深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唯香象修罗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乃穷其底。佛法亦尔。释论云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智度大海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惟佛穷底。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此经云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如来常说诸法所生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唯心所现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一切因果世界微尘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因心成体。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我以妙明不灭不生合如来藏</w:t>
      </w:r>
      <w:r>
        <w:rPr>
          <w:rFonts w:hAnsi="宋体" w:cs="宋体" w:hint="eastAsia"/>
          <w:sz w:val="24"/>
          <w:szCs w:val="24"/>
        </w:rPr>
        <w:t>，而如来藏</w:t>
      </w:r>
      <w:r w:rsidRPr="00B47872">
        <w:rPr>
          <w:rFonts w:hAnsi="宋体" w:cs="宋体" w:hint="eastAsia"/>
          <w:sz w:val="24"/>
          <w:szCs w:val="24"/>
        </w:rPr>
        <w:t>惟妙觉明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圆照法界。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如来发明世出世法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知其本因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随所缘出。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此之谓也。知此体者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即知一切法之源底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故名体底。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言体达者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如风行空中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通达无碍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如天王号令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万国齐奉。佛法亦尔。知此体者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即能遍达一切诸法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无有留碍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故名体达。经云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若能转物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即同如来。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十方如来及大菩萨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于其自住三摩地中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见与见缘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并所想相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如虚空华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本无所有。此见及缘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元是菩提妙净明体。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此之谓也。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礼体是法身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体底是般若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体达是解脱。只一德而三德宛然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总三义而惟是一体。是谓体义。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970909">
        <w:rPr>
          <w:rFonts w:ascii="黑体" w:eastAsia="黑体" w:hAnsi="黑体" w:cs="宋体" w:hint="eastAsia"/>
          <w:b/>
          <w:sz w:val="24"/>
          <w:szCs w:val="24"/>
        </w:rPr>
        <w:t>三正出体者</w:t>
      </w:r>
      <w:r>
        <w:rPr>
          <w:rFonts w:ascii="黑体" w:eastAsia="黑体" w:hAnsi="黑体" w:cs="宋体" w:hint="eastAsia"/>
          <w:b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此经以如来藏妙真如性为体。于三名中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取大佛顶名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于竖义中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取大字义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于横义中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取体大义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本觉义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最尊义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于三德中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即是取法身德。复次于三因中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取正因佛性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于三了义中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取理了义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于十毕竟中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取毕竟理。复次于经文辨见中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取见见非见义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于阴入处界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取随缘不变义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于冰水喻中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取湿性义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是即非即义。以繇离即离非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是即非即义故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前之俱非俱即二义并成。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问曰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既取离即离非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是即非即之如来藏为此经体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何故阿难问果地七名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但云空如来藏。观音十四无畏中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亦但云空如来藏耶</w:t>
      </w:r>
      <w:r>
        <w:rPr>
          <w:rFonts w:hAnsi="宋体" w:cs="宋体" w:hint="eastAsia"/>
          <w:sz w:val="24"/>
          <w:szCs w:val="24"/>
        </w:rPr>
        <w:t>？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只此空如来藏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便是离即离非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是即非即之体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非更别有不空等二藏以为之对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已如前辩。今更于一名中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点示三义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空字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即显离即离非义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藏字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即显是即非即义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如来二字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即显妙明心元义。又繇空义故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则一非一切非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十界三谛俱非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繇藏义故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则一即一切即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十界三谛俱即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繇如来义故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则一离即离非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十界三谛俱离即离非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是即非即。夫一非一切非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体底义成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一即一切即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体达义成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礼体义成。今更就经中盛谈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一一皆云本如来藏妙真如性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故以此名而显经体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当知即是中道理性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非空非不空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仍双照空与不空</w:t>
      </w:r>
      <w:r>
        <w:rPr>
          <w:rFonts w:hAnsi="宋体" w:cs="宋体" w:hint="eastAsia"/>
          <w:sz w:val="24"/>
          <w:szCs w:val="24"/>
        </w:rPr>
        <w:t>。</w:t>
      </w:r>
      <w:r w:rsidRPr="00B47872">
        <w:rPr>
          <w:rFonts w:hAnsi="宋体" w:cs="宋体" w:hint="eastAsia"/>
          <w:sz w:val="24"/>
          <w:szCs w:val="24"/>
        </w:rPr>
        <w:t>以如来藏三字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点示众生本具理体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即是诸佛究竟果德之本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以一妙字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点示如来藏如实不空义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以一真字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点示如来藏非空非不空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双照空不空义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以一如字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点示如来藏如实空义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以一性字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总上三义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结成不变之体。此理极成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无容异议矣。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问曰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既云事理圆融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性修不二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何须于诸法中别简正体</w:t>
      </w:r>
      <w:r>
        <w:rPr>
          <w:rFonts w:hAnsi="宋体" w:cs="宋体" w:hint="eastAsia"/>
          <w:sz w:val="24"/>
          <w:szCs w:val="24"/>
        </w:rPr>
        <w:t>？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答曰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譬如梁柱成屋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所取惟是屋中之空。若无屋空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梁柱何用</w:t>
      </w:r>
      <w:r>
        <w:rPr>
          <w:rFonts w:hAnsi="宋体" w:cs="宋体" w:hint="eastAsia"/>
          <w:sz w:val="24"/>
          <w:szCs w:val="24"/>
        </w:rPr>
        <w:t>？</w:t>
      </w:r>
      <w:r w:rsidRPr="00B47872">
        <w:rPr>
          <w:rFonts w:hAnsi="宋体" w:cs="宋体" w:hint="eastAsia"/>
          <w:sz w:val="24"/>
          <w:szCs w:val="24"/>
        </w:rPr>
        <w:t>如来藏性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亦复如是。非因非果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因果所依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因果如梁柱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藏性譬屋空。梁柱可多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屋空惟一。以譬事相因果虽多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理性惟一。又如日月星辰可多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太虚惟一。宰辅臣吏可多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帝主惟一。为此义故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须显正体。虽三德秘藏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不纵不横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不一不异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以便于显示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必简般若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解脱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惟以法身当名。既显法身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即显般若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解脱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以本不即不离故也。三德既尔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余法例然。可以意知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不复委出。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</w:t>
      </w:r>
      <w:r w:rsidRPr="00B716E4">
        <w:rPr>
          <w:rFonts w:ascii="黑体" w:eastAsia="黑体" w:hAnsi="黑体" w:cs="宋体" w:hint="eastAsia"/>
          <w:b/>
          <w:sz w:val="24"/>
          <w:szCs w:val="24"/>
        </w:rPr>
        <w:t xml:space="preserve">　四引证者</w:t>
      </w:r>
      <w:r>
        <w:rPr>
          <w:rFonts w:ascii="黑体" w:eastAsia="黑体" w:hAnsi="黑体" w:cs="宋体" w:hint="eastAsia"/>
          <w:b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经于阴入处界之首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即总标云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殊不能知生灭去来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本如来藏常住妙明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不动周圆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妙真如性。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而于下文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复征起云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云何五阴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本如来藏妙真如性</w:t>
      </w:r>
      <w:r>
        <w:rPr>
          <w:rFonts w:hAnsi="宋体" w:cs="宋体" w:hint="eastAsia"/>
          <w:sz w:val="24"/>
          <w:szCs w:val="24"/>
        </w:rPr>
        <w:t>？”</w:t>
      </w:r>
      <w:r w:rsidRPr="00B47872">
        <w:rPr>
          <w:rFonts w:hAnsi="宋体" w:cs="宋体" w:hint="eastAsia"/>
          <w:sz w:val="24"/>
          <w:szCs w:val="24"/>
        </w:rPr>
        <w:t>乃至十八界文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亦皆如是。又七大中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一一皆云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汝元不知如来藏中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性色真空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性空真色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至后三大文中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各各更加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性真圆融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本无生灭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之语。重重昭示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不一而足。直至答满慈问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方乃圆结如来藏性</w:t>
      </w:r>
      <w:r w:rsidRPr="00B47872">
        <w:rPr>
          <w:rFonts w:hAnsi="宋体" w:cs="宋体" w:hint="eastAsia"/>
          <w:sz w:val="24"/>
          <w:szCs w:val="24"/>
        </w:rPr>
        <w:lastRenderedPageBreak/>
        <w:t>一体三义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然后阿难领诲请修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喻以虽获大宅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要因门入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是明指此如来藏性为天王所赐华屋矣。以藏性虽人人本具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迷强不知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知繇佛示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义如佛赐。譬如诸侯失国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天王为之继绝举废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亦名为赐也。又文殊选圆通毕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结云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顶礼如来藏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无漏不思议。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岂非以众生所具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即具此体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耳门所显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即显此体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诸佛所证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即证此体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故藉此同体法性之力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以加被于未来也哉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明文在兹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可为诚证也。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177DC3">
        <w:rPr>
          <w:rFonts w:ascii="黑体" w:eastAsia="黑体" w:hAnsi="黑体" w:cs="宋体" w:hint="eastAsia"/>
          <w:b/>
          <w:sz w:val="24"/>
          <w:szCs w:val="24"/>
        </w:rPr>
        <w:t>五会通异名，</w:t>
      </w:r>
      <w:r w:rsidRPr="00B47872">
        <w:rPr>
          <w:rFonts w:hAnsi="宋体" w:cs="宋体" w:hint="eastAsia"/>
          <w:sz w:val="24"/>
          <w:szCs w:val="24"/>
        </w:rPr>
        <w:t>又为二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初会本经异名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次会他经异名。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初会本经异名者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初卷佛告阿难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一切众生生死相续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皆繇不知常住真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心性净明体。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即指此体。次则阿难自诲责云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当繇不知真际所诣。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真际亦是此体异名。佛示第二根本云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无始菩提涅槃元清净体。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何况清净妙净明心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性一切心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而自无体</w:t>
      </w:r>
      <w:r>
        <w:rPr>
          <w:rFonts w:hAnsi="宋体" w:cs="宋体" w:hint="eastAsia"/>
          <w:sz w:val="24"/>
          <w:szCs w:val="24"/>
        </w:rPr>
        <w:t>？”</w:t>
      </w:r>
      <w:r w:rsidRPr="00B47872">
        <w:rPr>
          <w:rFonts w:hAnsi="宋体" w:cs="宋体" w:hint="eastAsia"/>
          <w:sz w:val="24"/>
          <w:szCs w:val="24"/>
        </w:rPr>
        <w:t>皆指此体。阿难又自责云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良繇不知寂常心性。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佛又告云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吾今为汝建大法幢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亦令十方一切众生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获妙微密性净明心。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亦指此体。第二卷云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云何汝等遗失本妙圆妙明心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宝明妙性</w:t>
      </w:r>
      <w:r>
        <w:rPr>
          <w:rFonts w:hAnsi="宋体" w:cs="宋体" w:hint="eastAsia"/>
          <w:sz w:val="24"/>
          <w:szCs w:val="24"/>
        </w:rPr>
        <w:t>？”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本是妙明无上菩提净圆真心。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汝等声闻狭劣无识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不能通达清净实相。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其性真为妙觉明体。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第三卷云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故我今时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为汝开示第一义谛。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亦令当来修大乘者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通达实相。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第四卷云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普为此会宣胜义中真胜义性。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一乘寂灭场地。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性觉妙明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本觉明妙。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观性元真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惟妙觉明。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故发真如妙觉明性。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宝觉真心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各各圆满。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胜净明心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本周法界。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第六卷云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觉海性澄圆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圆澄觉元妙。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是则圆真实</w:t>
      </w:r>
      <w:r>
        <w:rPr>
          <w:rFonts w:hAnsi="宋体" w:cs="宋体" w:hint="eastAsia"/>
          <w:sz w:val="24"/>
          <w:szCs w:val="24"/>
        </w:rPr>
        <w:t>”、“</w:t>
      </w:r>
      <w:r w:rsidRPr="00B47872">
        <w:rPr>
          <w:rFonts w:hAnsi="宋体" w:cs="宋体" w:hint="eastAsia"/>
          <w:sz w:val="24"/>
          <w:szCs w:val="24"/>
        </w:rPr>
        <w:t>是则通真实</w:t>
      </w:r>
      <w:r>
        <w:rPr>
          <w:rFonts w:hAnsi="宋体" w:cs="宋体" w:hint="eastAsia"/>
          <w:sz w:val="24"/>
          <w:szCs w:val="24"/>
        </w:rPr>
        <w:t>”、“</w:t>
      </w:r>
      <w:r w:rsidRPr="00B47872">
        <w:rPr>
          <w:rFonts w:hAnsi="宋体" w:cs="宋体" w:hint="eastAsia"/>
          <w:sz w:val="24"/>
          <w:szCs w:val="24"/>
        </w:rPr>
        <w:t>是则常真实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。第七卷云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妙性圆明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离诸名相。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第九卷云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妙圆明无作本心。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本觉妙明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觉圆心体。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第十卷云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于涅槃天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将大明悟。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精真妙明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本觉圆净。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如是等种种异名不同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义或各有所取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而体惟是一。义则或寂照双明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或空有圆显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或但约双离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或但约双即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或兼明遮照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或直指本体。而克实为论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惟取本有性德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不取修成。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又虽取性德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多就出障圆明之性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以彰在缠本有之性。例前所明如来藏心三义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虽是在缠本具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必于灭尘合觉之后明之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以非灭尘合觉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不显自性本理故也。然此正取自性本理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不兼修德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若兼修德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便涉宗用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且令三无差别之旨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六而常即之致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反成隐晦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非是直指人心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见性成佛本意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故不可也。惟性德明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则修德自显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以离性无修故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故显体后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方可明宗用矣。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次会他经异名者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释论云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除诸法实相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余皆魔事。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是故诸大乘经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同以实相为印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为经正体。今如来藏妙真如性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即是实相正印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但有异名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更无异体。又此实相正印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华严名一真法界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维摩名不思议解脱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般若名一切种智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法华名一乘实相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涅槃名常住佛性。又智者大师</w:t>
      </w:r>
      <w:r>
        <w:rPr>
          <w:rFonts w:hAnsi="宋体" w:cs="宋体" w:hint="eastAsia"/>
          <w:sz w:val="24"/>
          <w:szCs w:val="24"/>
        </w:rPr>
        <w:t>《</w:t>
      </w:r>
      <w:r w:rsidRPr="00B47872">
        <w:rPr>
          <w:rFonts w:hAnsi="宋体" w:cs="宋体" w:hint="eastAsia"/>
          <w:sz w:val="24"/>
          <w:szCs w:val="24"/>
        </w:rPr>
        <w:t>观音玄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名为灵智合法身</w:t>
      </w:r>
      <w:r>
        <w:rPr>
          <w:rFonts w:hAnsi="宋体" w:cs="宋体" w:hint="eastAsia"/>
          <w:sz w:val="24"/>
          <w:szCs w:val="24"/>
        </w:rPr>
        <w:t>；《</w:t>
      </w:r>
      <w:r w:rsidRPr="00B47872">
        <w:rPr>
          <w:rFonts w:hAnsi="宋体" w:cs="宋体" w:hint="eastAsia"/>
          <w:sz w:val="24"/>
          <w:szCs w:val="24"/>
        </w:rPr>
        <w:t>光明玄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名为法性。四明尊者</w:t>
      </w:r>
      <w:r>
        <w:rPr>
          <w:rFonts w:hAnsi="宋体" w:cs="宋体" w:hint="eastAsia"/>
          <w:sz w:val="24"/>
          <w:szCs w:val="24"/>
        </w:rPr>
        <w:t>《</w:t>
      </w:r>
      <w:r w:rsidRPr="00B47872">
        <w:rPr>
          <w:rFonts w:hAnsi="宋体" w:cs="宋体" w:hint="eastAsia"/>
          <w:sz w:val="24"/>
          <w:szCs w:val="24"/>
        </w:rPr>
        <w:t>妙宗钞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名为上品寂光。如帝释一人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有千名字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会须寻名得体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不可昧体而徇名也。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657DA5">
        <w:rPr>
          <w:rFonts w:ascii="黑体" w:eastAsia="黑体" w:hAnsi="黑体" w:cs="宋体" w:hint="eastAsia"/>
          <w:b/>
          <w:sz w:val="24"/>
          <w:szCs w:val="24"/>
        </w:rPr>
        <w:t>六广简伪滥，</w:t>
      </w:r>
      <w:r w:rsidRPr="00B47872">
        <w:rPr>
          <w:rFonts w:hAnsi="宋体" w:cs="宋体" w:hint="eastAsia"/>
          <w:sz w:val="24"/>
          <w:szCs w:val="24"/>
        </w:rPr>
        <w:t>复为四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初约如来藏义简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二约妙义简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三约真如义简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四约性字义简。一一简示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复各五番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一就世间法简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二就偏小法简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三就权渐法简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四就开示简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五就悟入简。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初五番者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一就世间法简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如来藏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。</w:t>
      </w:r>
      <w:r>
        <w:rPr>
          <w:rFonts w:hAnsi="宋体" w:cs="宋体" w:hint="eastAsia"/>
          <w:sz w:val="24"/>
          <w:szCs w:val="24"/>
        </w:rPr>
        <w:t>《</w:t>
      </w:r>
      <w:r w:rsidRPr="00B47872">
        <w:rPr>
          <w:rFonts w:hAnsi="宋体" w:cs="宋体" w:hint="eastAsia"/>
          <w:sz w:val="24"/>
          <w:szCs w:val="24"/>
        </w:rPr>
        <w:t>系辞传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寂然不动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感而遂通天下之故。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寂然有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似如义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感通有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似来义。又云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乾坤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其易之蕴耶。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有似藏义。而止是言易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非是言心。又仅推太极为天地万物之生因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大与西竺冥谛相类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尚未明知正因缘境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况不思议如来藏耶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又老聃云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常无欲以观其妙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常有欲以观其獥。玄牝之门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是谓天地根。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庄周云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枢始得其寰中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以应无穷。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亦复片似如来藏义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而究其归趣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仅以虚无自然为宗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大与西竺本无因论相类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lastRenderedPageBreak/>
        <w:t>是亦未知正因缘境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况不思议如来藏耶</w:t>
      </w:r>
      <w:r>
        <w:rPr>
          <w:rFonts w:hAnsi="宋体" w:cs="宋体" w:hint="eastAsia"/>
          <w:sz w:val="24"/>
          <w:szCs w:val="24"/>
        </w:rPr>
        <w:t>？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二就偏小简者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析空教门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本无如来藏名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即空教门。有二分别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一者利根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既见于空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亦见不空。二者钝根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但见于空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不见不空。利根接入别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兹所不论。钝根虽见真空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终与析空同成灰断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尚未能见如来藏性如实不空之义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况能见彼离即离非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是即非即之正体耶</w:t>
      </w:r>
      <w:r>
        <w:rPr>
          <w:rFonts w:hAnsi="宋体" w:cs="宋体" w:hint="eastAsia"/>
          <w:sz w:val="24"/>
          <w:szCs w:val="24"/>
        </w:rPr>
        <w:t>？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三就权渐简者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利根虽见不空。复有二种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若见不空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次第断结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从浅至深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见思尘沙惑尽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空与不空二义双明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方乃得见非空非不空体。此则证道虽同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教道永别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不达始终惟是一如来藏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故名权渐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不识正体。若了达因缘生法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即空即假即中</w:t>
      </w:r>
      <w:r>
        <w:rPr>
          <w:rFonts w:hAnsi="宋体" w:cs="宋体" w:hint="eastAsia"/>
          <w:sz w:val="24"/>
          <w:szCs w:val="24"/>
        </w:rPr>
        <w:t>，阴入处界</w:t>
      </w:r>
      <w:r w:rsidRPr="00B47872">
        <w:rPr>
          <w:rFonts w:hAnsi="宋体" w:cs="宋体" w:hint="eastAsia"/>
          <w:sz w:val="24"/>
          <w:szCs w:val="24"/>
        </w:rPr>
        <w:t>一一本如来藏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随拈一法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三义圆彰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方是此经之正体也。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四就开示简者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理性微妙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不惟会之最难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亦复说之不易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故才涉语言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动成转计。自非荐言外之旨归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融文中之脉络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鲜有得其实义者。且如此经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最初佛告阿难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即称常住真心性净明体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悬示定名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即称大佛顶首楞严王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何尝不直指此如来藏性。若向破计内处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了达缘影非心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便可狂心顿歇。而阿难悬知末世钝根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从此荐取者少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故示同未悟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曲尽七番妄计情态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直至水穷山尽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咄破前尘虚妄相想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止属遍计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全体非心。方更直指之云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诸法所生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唯心所现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一切因果世界微尘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因心成体。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可谓和盘托出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更无余蕴。予谓此是初番破显也。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但妄执破处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真性必彰。真未明时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验妄仍在。故阿难犹执缘影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不达性真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遂永隔于寂常心性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必须借客尘以显主空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拣前尘而彰见性</w:t>
      </w:r>
      <w:r>
        <w:rPr>
          <w:rFonts w:hAnsi="宋体" w:cs="宋体" w:hint="eastAsia"/>
          <w:sz w:val="24"/>
          <w:szCs w:val="24"/>
        </w:rPr>
        <w:t>，于生灭中</w:t>
      </w:r>
      <w:r w:rsidRPr="00B47872">
        <w:rPr>
          <w:rFonts w:hAnsi="宋体" w:cs="宋体" w:hint="eastAsia"/>
          <w:sz w:val="24"/>
          <w:szCs w:val="24"/>
        </w:rPr>
        <w:t>偏指无生灭性。迨阿难不知颠倒所在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佛又彻底道破云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汝身汝心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皆是妙明真心中所现物。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是第二番破显也。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阿难复执缘心听法者为是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佛又拣去可还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独以不可还者为真汝心。次示为物所转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则观大观小。若能转物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则身心圆明。夫既身心圆明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则何物而非妙性。是第三番破显也。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即此所显见精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本指见见非见之性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而阿难又妄谓现在我前。故复以是见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非见两关齐勘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令其二处无依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方与文殊酬唱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畅明十方如来自住三昧境界。首云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见与见缘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并所想相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如虚空华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本无所有。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则何所不破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次云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此见及缘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元是菩提妙净明体。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则何所不显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是第四番破显也。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阿难又以冥谛为疑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佛乃广破因缘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自然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结云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离一切相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即一切法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。夫离一切相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又何所不破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即一切法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又何所不显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是第五番破显也。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阿难尚执昔时因缘之教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佛更并其见闻觉知俱从拣去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独以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见不能及者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为真。阿难重增迷闷。为说同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别二种妄见以例明之。又为除去和合及不和合二种余惑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然后广历阴入处界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明其一一本如来藏。是第六番破显也。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如此六番破显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性体方彰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性量亦显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而性具妙旨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犹为引而未发。故阿难再申疑请。佛乃畅明本具七大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全性即相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全相即性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随举一法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互融互摄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互遍互含。然后阿难顿悟圆三谛理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以为修证之本。而有学虽悟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无学尚疑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以其所知障重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仍复蹑前而成二难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直待事理性相并融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然后圆结藏性三义。而又申以怖头之喻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譬以衣里之珠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再破因缘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自然余执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方名无戏论法。自非妄计尽除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何繇识此妙体</w:t>
      </w:r>
      <w:r>
        <w:rPr>
          <w:rFonts w:hAnsi="宋体" w:cs="宋体" w:hint="eastAsia"/>
          <w:sz w:val="24"/>
          <w:szCs w:val="24"/>
        </w:rPr>
        <w:t>？</w:t>
      </w:r>
      <w:r w:rsidRPr="00B47872">
        <w:rPr>
          <w:rFonts w:hAnsi="宋体" w:cs="宋体" w:hint="eastAsia"/>
          <w:sz w:val="24"/>
          <w:szCs w:val="24"/>
        </w:rPr>
        <w:t>辄云一言可了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诚未易也。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五就悟入简者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法性虽复本然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若行未会理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安知实义。经云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此句方名无戏论法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菩提涅槃尚在遥远。</w:t>
      </w:r>
      <w:r>
        <w:rPr>
          <w:rFonts w:hAnsi="宋体" w:cs="宋体" w:hint="eastAsia"/>
          <w:sz w:val="24"/>
          <w:szCs w:val="24"/>
        </w:rPr>
        <w:t>”《</w:t>
      </w:r>
      <w:r w:rsidRPr="00B47872">
        <w:rPr>
          <w:rFonts w:hAnsi="宋体" w:cs="宋体" w:hint="eastAsia"/>
          <w:sz w:val="24"/>
          <w:szCs w:val="24"/>
        </w:rPr>
        <w:t>圆觉经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未证无为而辨圆觉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彼圆觉性即同流转。譬如云驶谓是月运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舟行谓是岸移。</w:t>
      </w:r>
      <w:r>
        <w:rPr>
          <w:rFonts w:hAnsi="宋体" w:cs="宋体" w:hint="eastAsia"/>
          <w:sz w:val="24"/>
          <w:szCs w:val="24"/>
        </w:rPr>
        <w:t>”《</w:t>
      </w:r>
      <w:r w:rsidRPr="00B47872">
        <w:rPr>
          <w:rFonts w:hAnsi="宋体" w:cs="宋体" w:hint="eastAsia"/>
          <w:sz w:val="24"/>
          <w:szCs w:val="24"/>
        </w:rPr>
        <w:t>涅槃经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盲人逐语生迷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闻粖谓</w:t>
      </w:r>
      <w:r>
        <w:rPr>
          <w:rFonts w:hAnsi="宋体" w:cs="宋体" w:hint="eastAsia"/>
          <w:sz w:val="24"/>
          <w:szCs w:val="24"/>
        </w:rPr>
        <w:t>輭，</w:t>
      </w:r>
      <w:r w:rsidRPr="00B47872">
        <w:rPr>
          <w:rFonts w:hAnsi="宋体" w:cs="宋体" w:hint="eastAsia"/>
          <w:sz w:val="24"/>
          <w:szCs w:val="24"/>
        </w:rPr>
        <w:t>闻雪谓冷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闻贝谓硬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闻鹄谓动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终不能见乳之真色。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若更坚执情谓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起诸诤论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言己是实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余皆妄语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是非蜂起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结业滋生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转增流动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云何名谛</w:t>
      </w:r>
      <w:r>
        <w:rPr>
          <w:rFonts w:hAnsi="宋体" w:cs="宋体" w:hint="eastAsia"/>
          <w:sz w:val="24"/>
          <w:szCs w:val="24"/>
        </w:rPr>
        <w:t>？</w:t>
      </w:r>
      <w:r w:rsidRPr="00B47872">
        <w:rPr>
          <w:rFonts w:hAnsi="宋体" w:cs="宋体" w:hint="eastAsia"/>
          <w:sz w:val="24"/>
          <w:szCs w:val="24"/>
        </w:rPr>
        <w:t>若欲见谛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发大惭愧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苦到忏悔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安立坛仪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专持密印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除其助因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刳其正</w:t>
      </w:r>
      <w:r w:rsidRPr="00B47872">
        <w:rPr>
          <w:rFonts w:hAnsi="宋体" w:cs="宋体" w:hint="eastAsia"/>
          <w:sz w:val="24"/>
          <w:szCs w:val="24"/>
        </w:rPr>
        <w:lastRenderedPageBreak/>
        <w:t>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违其现业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感通诸佛冥显加持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禅慧开发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观心明净。尔时犹名暗中见杌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人木未明。若得无明豁破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如明镜无尘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色像自现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净水不动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鱼石分明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如金錍抉眼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一指二指三指分明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尔时方得名为见体。经云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譬如琴瑟箜篌琵琶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虽有妙音。若无妙指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终不能发。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琴瑟等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喻十界阴入处界。妙音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喻如来藏理全体大用。妙指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喻圆修也。又云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清水现前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名为初伏客尘烦恼。去泥纯水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名为永断根本无明。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此根初解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先得人空。空性圆明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成法解脱。解脱法已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俱空不生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是名菩萨从三摩地得无生忍。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初于闻中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入流亡所</w:t>
      </w:r>
      <w:r>
        <w:rPr>
          <w:rFonts w:hAnsi="宋体" w:cs="宋体" w:hint="eastAsia"/>
          <w:sz w:val="24"/>
          <w:szCs w:val="24"/>
        </w:rPr>
        <w:t>”，</w:t>
      </w:r>
      <w:r w:rsidRPr="00B47872">
        <w:rPr>
          <w:rFonts w:hAnsi="宋体" w:cs="宋体" w:hint="eastAsia"/>
          <w:sz w:val="24"/>
          <w:szCs w:val="24"/>
        </w:rPr>
        <w:t>乃至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寂灭现前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忽然超越世出世间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十方圆明</w:t>
      </w:r>
      <w:r>
        <w:rPr>
          <w:rFonts w:hAnsi="宋体" w:cs="宋体" w:hint="eastAsia"/>
          <w:sz w:val="24"/>
          <w:szCs w:val="24"/>
        </w:rPr>
        <w:t>”，</w:t>
      </w:r>
      <w:r w:rsidRPr="00B47872">
        <w:rPr>
          <w:rFonts w:hAnsi="宋体" w:cs="宋体" w:hint="eastAsia"/>
          <w:sz w:val="24"/>
          <w:szCs w:val="24"/>
        </w:rPr>
        <w:t>如此皆明随智妙悟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得见经体也。简如来藏竟。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二约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妙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义简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有五番者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一就世间法简。</w:t>
      </w:r>
      <w:r>
        <w:rPr>
          <w:rFonts w:hAnsi="宋体" w:cs="宋体" w:hint="eastAsia"/>
          <w:sz w:val="24"/>
          <w:szCs w:val="24"/>
        </w:rPr>
        <w:t>《</w:t>
      </w:r>
      <w:r w:rsidRPr="00B47872">
        <w:rPr>
          <w:rFonts w:hAnsi="宋体" w:cs="宋体" w:hint="eastAsia"/>
          <w:sz w:val="24"/>
          <w:szCs w:val="24"/>
        </w:rPr>
        <w:t>系辞传</w:t>
      </w:r>
      <w:r>
        <w:rPr>
          <w:rFonts w:hAnsi="宋体" w:cs="宋体" w:hint="eastAsia"/>
          <w:sz w:val="24"/>
          <w:szCs w:val="24"/>
        </w:rPr>
        <w:t>》</w:t>
      </w:r>
      <w:r w:rsidRPr="00B47872">
        <w:rPr>
          <w:rFonts w:hAnsi="宋体" w:cs="宋体" w:hint="eastAsia"/>
          <w:sz w:val="24"/>
          <w:szCs w:val="24"/>
        </w:rPr>
        <w:t>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神也者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妙万物而为言者也。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又云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阴阳不测之谓神。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此赞造化气机耳。老聃云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玄之又玄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众妙之门。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此赞虚无自然耳。凡外修欣厌定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于十二门禅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展转指下为苦粗障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指上为净妙离。故此经于大梵天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则曰身心圆妙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于少净天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则曰披音露妙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乃至于善见天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则曰妙见圆澄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皆不过顺其情计而已。尚非出世之粗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况是出世之妙耶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二就偏小法简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如六妙门禅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妙法圣念处经等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对世间法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名之为妙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只是无常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无我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寂灭三印所印耳。三就权渐法简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若对析空则体空为妙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若对偏真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则出假为妙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若对二边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则但中为妙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皆非今经义也。今经以法法本如来藏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不变随缘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随缘不变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一体三义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不可思议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故称为妙。四就开示简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五就悟入简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并如前说。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2B39CF">
        <w:rPr>
          <w:rFonts w:hAnsi="宋体" w:cs="宋体" w:hint="eastAsia"/>
          <w:sz w:val="24"/>
          <w:szCs w:val="24"/>
        </w:rPr>
        <w:t>三约“真如”义简，有五番者：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2B39CF">
        <w:rPr>
          <w:rFonts w:hAnsi="宋体" w:cs="宋体" w:hint="eastAsia"/>
          <w:sz w:val="24"/>
          <w:szCs w:val="24"/>
        </w:rPr>
        <w:t>一就世间法简。夫愚昧凡夫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执其一种谬计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或执一技一能</w:t>
      </w:r>
      <w:r>
        <w:rPr>
          <w:rFonts w:hAnsi="宋体" w:cs="宋体" w:hint="eastAsia"/>
          <w:sz w:val="24"/>
          <w:szCs w:val="24"/>
        </w:rPr>
        <w:t>、</w:t>
      </w:r>
      <w:r w:rsidRPr="002B39CF">
        <w:rPr>
          <w:rFonts w:hAnsi="宋体" w:cs="宋体" w:hint="eastAsia"/>
          <w:sz w:val="24"/>
          <w:szCs w:val="24"/>
        </w:rPr>
        <w:t>一巧一术等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谁不各自谓我道真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讵知见闻幻翳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三界空华</w:t>
      </w:r>
      <w:r>
        <w:rPr>
          <w:rFonts w:hAnsi="宋体" w:cs="宋体" w:hint="eastAsia"/>
          <w:sz w:val="24"/>
          <w:szCs w:val="24"/>
        </w:rPr>
        <w:t>。</w:t>
      </w:r>
      <w:r w:rsidRPr="002B39CF">
        <w:rPr>
          <w:rFonts w:hAnsi="宋体" w:cs="宋体" w:hint="eastAsia"/>
          <w:sz w:val="24"/>
          <w:szCs w:val="24"/>
        </w:rPr>
        <w:t>且以非非想定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八万四千大劫之后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不免穷空轮转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降此而下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安有真实。治国齐家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不过百年活计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御风蜕化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只名播弄精魂。既不知四谛法门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不明四念处慧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穷神极化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总在三界轮回数中。出世偏真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永非其分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况真如佛性耶。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2B39CF">
        <w:rPr>
          <w:rFonts w:hAnsi="宋体" w:cs="宋体" w:hint="eastAsia"/>
          <w:sz w:val="24"/>
          <w:szCs w:val="24"/>
        </w:rPr>
        <w:t>二就偏小法简。若析色观空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则因灭会真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灭非真谛。灭尚非真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况苦集道</w:t>
      </w:r>
      <w:r>
        <w:rPr>
          <w:rFonts w:hAnsi="宋体" w:cs="宋体" w:hint="eastAsia"/>
          <w:sz w:val="24"/>
          <w:szCs w:val="24"/>
        </w:rPr>
        <w:t>？</w:t>
      </w:r>
      <w:r w:rsidRPr="002B39CF">
        <w:rPr>
          <w:rFonts w:hAnsi="宋体" w:cs="宋体" w:hint="eastAsia"/>
          <w:sz w:val="24"/>
          <w:szCs w:val="24"/>
        </w:rPr>
        <w:t>斯乃真理全居事外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一向不融。若体色即空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则解苦无苦而有真谛。苦既即真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集灭道谛亦复如是。斯乃即事全真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才得如来藏中一切俱非少分之义。既未见中道实体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纵使标中道名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亦不过是离断离常意耳。</w:t>
      </w:r>
    </w:p>
    <w:p w:rsidR="00C156C7" w:rsidRPr="00836FB6" w:rsidRDefault="00C156C7" w:rsidP="00C156C7">
      <w:pPr>
        <w:pStyle w:val="a3"/>
        <w:ind w:firstLine="480"/>
        <w:rPr>
          <w:rFonts w:hAnsi="宋体" w:cs="宋体"/>
          <w:color w:val="FF0000"/>
          <w:sz w:val="24"/>
          <w:szCs w:val="24"/>
        </w:rPr>
      </w:pPr>
      <w:r w:rsidRPr="002B39CF">
        <w:rPr>
          <w:rFonts w:hAnsi="宋体" w:cs="宋体" w:hint="eastAsia"/>
          <w:sz w:val="24"/>
          <w:szCs w:val="24"/>
        </w:rPr>
        <w:t>三就权渐法简。若谓真如是无为法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凝然常住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不堕有为法中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别藉资粮加行缘修之力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至通达位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方断一分重障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证一分真如。乃至修习位中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断十重障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证十真如。此则理居事外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初心绝分。非今经体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今经以阴入处界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无非本真如性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正向凡夫现前色心诸法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点示本体。是故但能远离诸和合缘及不和合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则复灭除诸生死因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圆满菩提不生灭性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清净本心本觉常住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所谓彻果该因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统惟一真。魔界佛界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亦无二如。若达魔如即是佛如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不取不怖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则彼魔事无奈汝何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如此方名不可坏印也。就示就悟</w:t>
      </w:r>
      <w:r>
        <w:rPr>
          <w:rFonts w:hAnsi="宋体" w:cs="宋体" w:hint="eastAsia"/>
          <w:sz w:val="24"/>
          <w:szCs w:val="24"/>
        </w:rPr>
        <w:t>，</w:t>
      </w:r>
      <w:r w:rsidRPr="002B39CF">
        <w:rPr>
          <w:rFonts w:hAnsi="宋体" w:cs="宋体" w:hint="eastAsia"/>
          <w:sz w:val="24"/>
          <w:szCs w:val="24"/>
        </w:rPr>
        <w:t>并如前简。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四约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性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字义简。夫如来藏妙真如性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即所谓佛性也。有正因佛性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有缘因佛性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有了因佛性。简此又五番者</w:t>
      </w:r>
      <w:r>
        <w:rPr>
          <w:rFonts w:hAnsi="宋体" w:cs="宋体" w:hint="eastAsia"/>
          <w:sz w:val="24"/>
          <w:szCs w:val="24"/>
        </w:rPr>
        <w:t>：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一就世间法简。世间之人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谁不谈心说性。然语言虽同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旨趣硕异。西域性计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乃有多途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曰时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曰方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曰微尘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曰冥谛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曰神我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曰大自在天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乃至别计地水火风等为一切万化之原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称之为性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兹不暇辨。此土孟子道性善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大有功于世道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而亦不指何者为性。告子谓生之谓性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而亦不指云何为生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独中庸推其原曰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天命之谓性</w:t>
      </w:r>
      <w:r>
        <w:rPr>
          <w:rFonts w:hAnsi="宋体" w:cs="宋体" w:hint="eastAsia"/>
          <w:sz w:val="24"/>
          <w:szCs w:val="24"/>
        </w:rPr>
        <w:t>”，</w:t>
      </w:r>
      <w:r w:rsidRPr="00B47872">
        <w:rPr>
          <w:rFonts w:hAnsi="宋体" w:cs="宋体" w:hint="eastAsia"/>
          <w:sz w:val="24"/>
          <w:szCs w:val="24"/>
        </w:rPr>
        <w:t>则与西域所计大自在天能生万物者相类。但彼所计大自在天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高居色界之顶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水火风灾不到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世界将欲坏时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一切众生法尔皆得四禅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生于彼</w:t>
      </w:r>
      <w:r w:rsidRPr="00B47872">
        <w:rPr>
          <w:rFonts w:hAnsi="宋体" w:cs="宋体" w:hint="eastAsia"/>
          <w:sz w:val="24"/>
          <w:szCs w:val="24"/>
        </w:rPr>
        <w:lastRenderedPageBreak/>
        <w:t>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然后三灾方起。而世界还复成时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彼处众生有福尽者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法尔下生此间。故外道有神通力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能见劫初事者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见诸众生从此天出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便计此天能生一切也。若据此土所称天命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如商书云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帝臣不蔽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简在帝心</w:t>
      </w:r>
      <w:r>
        <w:rPr>
          <w:rFonts w:hAnsi="宋体" w:cs="宋体" w:hint="eastAsia"/>
          <w:sz w:val="24"/>
          <w:szCs w:val="24"/>
        </w:rPr>
        <w:t>”；</w:t>
      </w:r>
      <w:r w:rsidRPr="00B47872">
        <w:rPr>
          <w:rFonts w:hAnsi="宋体" w:cs="宋体" w:hint="eastAsia"/>
          <w:sz w:val="24"/>
          <w:szCs w:val="24"/>
        </w:rPr>
        <w:t>周诗云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文王在上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于昭于天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不过皆指帝释天王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正是居须弥顶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统治人间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赏善罚恶之主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其去大自在天远矣。然唐汉以前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□至三代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皆未尝不谓天地神明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有灵有赫。直至宋儒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见佛书中以种种天神而为侍从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恐谓渠等奉天便出佛门之下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故窃涅槃第一义天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此经大涅槃天之意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强饰其词曰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即理也。鬼神者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二气之良能也。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夫使天即是理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鬼神即良能者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则冬至圜丘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夏至方泽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乃至春秋社稷山川等祀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即是祭理祭良能乎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且天既即理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则人能弘道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非道弘人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又安能以阴阳五行化生万物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各成其形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各赋以理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而称为犹命令乎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唯孔子曰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性相近也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习相远也。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似指不变者为性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指随缘者为习。孟子乃于习性之中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偏指人性为善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故与犬牛不同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则是佛门五戒十善方得人身意耳。孔子之赞易也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有曰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先天而天弗违。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似非以天命为性者。天命谓性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自是子思以下一切后儒通计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尚未必是尼山性学真传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况佛性耶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若老庄所云</w:t>
      </w:r>
      <w:r>
        <w:rPr>
          <w:rFonts w:hAnsi="宋体" w:cs="宋体" w:hint="eastAsia"/>
          <w:sz w:val="24"/>
          <w:szCs w:val="24"/>
        </w:rPr>
        <w:t>：“</w:t>
      </w:r>
      <w:r w:rsidRPr="00B47872">
        <w:rPr>
          <w:rFonts w:hAnsi="宋体" w:cs="宋体" w:hint="eastAsia"/>
          <w:sz w:val="24"/>
          <w:szCs w:val="24"/>
        </w:rPr>
        <w:t>窈窈冥冥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昏昏默默。神鬼神帝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生天生地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即指虚无自然之道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颇与冥谛相类。何尝指出即心自性。故知世论纷纷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终与佛性义无涉也。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二就偏小法简者。佛以生灭因缘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对破外道性计。而愚法声闻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但知诸法无实我性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不知诸法当体无性。于无性义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尚未了了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况知无性之性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即是三佛性耶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通教体达无生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知法无性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而一分钝根者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仍与三藏同归灰断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亦复不见三佛性也。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三就权渐法简者。若谓二种人有佛性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三种人无佛性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即是别接通意。若谓一切众生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但有正因佛性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无缘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了佛性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须别修缘了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庄严正因者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即别教意。若谓性虽并具三因种子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而各不相摄者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还是别义。或是圆接别义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皆非今经意也。今经意者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只此阴入处界大等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观相元妄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无可指陈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观性元真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惟妙觉明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相妄则全性亦妄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如冰水之外无湿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性真则全相亦真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如湿外别无冰水。故三因在性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同名正因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正因在修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同名缘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了。故九界阴入处界七大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当体即是佛界阴入处界七大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方得名为本如来藏妙真如性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方得名为蠢动含灵皆有佛性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方是此经之正体也。就示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悟简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亦如前说。广简伪滥已竟。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AD71D5">
        <w:rPr>
          <w:rFonts w:ascii="黑体" w:eastAsia="黑体" w:hAnsi="黑体" w:cs="宋体" w:hint="eastAsia"/>
          <w:b/>
          <w:sz w:val="24"/>
          <w:szCs w:val="24"/>
        </w:rPr>
        <w:t>七明入体之门者</w:t>
      </w:r>
      <w:r>
        <w:rPr>
          <w:rFonts w:ascii="黑体" w:eastAsia="黑体" w:hAnsi="黑体" w:cs="宋体" w:hint="eastAsia"/>
          <w:b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如来藏性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非情谓之所阶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故曰</w:t>
      </w:r>
      <w:r>
        <w:rPr>
          <w:rFonts w:hAnsi="宋体" w:cs="宋体" w:hint="eastAsia"/>
          <w:sz w:val="24"/>
          <w:szCs w:val="24"/>
        </w:rPr>
        <w:t>“</w:t>
      </w:r>
      <w:r w:rsidRPr="00AD71D5">
        <w:rPr>
          <w:rFonts w:hAnsi="宋体" w:cs="宋体" w:hint="eastAsia"/>
          <w:sz w:val="24"/>
          <w:szCs w:val="24"/>
        </w:rPr>
        <w:t>识心分别计度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但有言说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都无实义</w:t>
      </w:r>
      <w:r>
        <w:rPr>
          <w:rFonts w:hAnsi="宋体" w:cs="宋体" w:hint="eastAsia"/>
          <w:sz w:val="24"/>
          <w:szCs w:val="24"/>
        </w:rPr>
        <w:t>”</w:t>
      </w:r>
      <w:r w:rsidRPr="00AD71D5">
        <w:rPr>
          <w:rFonts w:hAnsi="宋体" w:cs="宋体" w:hint="eastAsia"/>
          <w:sz w:val="24"/>
          <w:szCs w:val="24"/>
        </w:rPr>
        <w:t>。纵使超情离见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妙悟泠然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譬得大宅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要因门入。经云</w:t>
      </w:r>
      <w:r>
        <w:rPr>
          <w:rFonts w:hAnsi="宋体" w:cs="宋体" w:hint="eastAsia"/>
          <w:sz w:val="24"/>
          <w:szCs w:val="24"/>
        </w:rPr>
        <w:t>，“</w:t>
      </w:r>
      <w:r w:rsidRPr="00AD71D5">
        <w:rPr>
          <w:rFonts w:hAnsi="宋体" w:cs="宋体" w:hint="eastAsia"/>
          <w:sz w:val="24"/>
          <w:szCs w:val="24"/>
        </w:rPr>
        <w:t>彼人因指</w:t>
      </w:r>
      <w:r>
        <w:rPr>
          <w:rFonts w:hAnsi="宋体" w:cs="宋体" w:hint="eastAsia"/>
          <w:sz w:val="24"/>
          <w:szCs w:val="24"/>
        </w:rPr>
        <w:t>，当应看月”，</w:t>
      </w:r>
      <w:r w:rsidRPr="00AD71D5">
        <w:rPr>
          <w:rFonts w:hAnsi="宋体" w:cs="宋体" w:hint="eastAsia"/>
          <w:sz w:val="24"/>
          <w:szCs w:val="24"/>
        </w:rPr>
        <w:t>则教是理门。又云</w:t>
      </w:r>
      <w:r>
        <w:rPr>
          <w:rFonts w:hAnsi="宋体" w:cs="宋体" w:hint="eastAsia"/>
          <w:sz w:val="24"/>
          <w:szCs w:val="24"/>
        </w:rPr>
        <w:t>，“</w:t>
      </w:r>
      <w:r w:rsidRPr="00AD71D5">
        <w:rPr>
          <w:rFonts w:hAnsi="宋体" w:cs="宋体" w:hint="eastAsia"/>
          <w:sz w:val="24"/>
          <w:szCs w:val="24"/>
        </w:rPr>
        <w:t>不如一日修无漏业</w:t>
      </w:r>
      <w:r>
        <w:rPr>
          <w:rFonts w:hAnsi="宋体" w:cs="宋体" w:hint="eastAsia"/>
          <w:sz w:val="24"/>
          <w:szCs w:val="24"/>
        </w:rPr>
        <w:t>”，</w:t>
      </w:r>
      <w:r w:rsidRPr="00AD71D5">
        <w:rPr>
          <w:rFonts w:hAnsi="宋体" w:cs="宋体" w:hint="eastAsia"/>
          <w:sz w:val="24"/>
          <w:szCs w:val="24"/>
        </w:rPr>
        <w:t>则行是理门。从教入者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是随信行</w:t>
      </w:r>
      <w:r>
        <w:rPr>
          <w:rFonts w:hAnsi="宋体" w:cs="宋体" w:hint="eastAsia"/>
          <w:sz w:val="24"/>
          <w:szCs w:val="24"/>
        </w:rPr>
        <w:t>；</w:t>
      </w:r>
      <w:r w:rsidRPr="00AD71D5">
        <w:rPr>
          <w:rFonts w:hAnsi="宋体" w:cs="宋体" w:hint="eastAsia"/>
          <w:sz w:val="24"/>
          <w:szCs w:val="24"/>
        </w:rPr>
        <w:t>从行入者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是随法行。或信行转为法行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或法行转为信行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或以信行助法行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或以法行助信行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信法各有利钝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具如天台止观广明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兹不具引。</w:t>
      </w:r>
    </w:p>
    <w:p w:rsidR="00C156C7" w:rsidRPr="00AD71D5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AD71D5">
        <w:rPr>
          <w:rFonts w:hAnsi="宋体" w:cs="宋体" w:hint="eastAsia"/>
          <w:sz w:val="24"/>
          <w:szCs w:val="24"/>
        </w:rPr>
        <w:t>今但略明三意</w:t>
      </w:r>
      <w:r>
        <w:rPr>
          <w:rFonts w:hAnsi="宋体" w:cs="宋体" w:hint="eastAsia"/>
          <w:sz w:val="24"/>
          <w:szCs w:val="24"/>
        </w:rPr>
        <w:t>：</w:t>
      </w:r>
      <w:r w:rsidRPr="00AD71D5">
        <w:rPr>
          <w:rFonts w:hAnsi="宋体" w:cs="宋体" w:hint="eastAsia"/>
          <w:sz w:val="24"/>
          <w:szCs w:val="24"/>
        </w:rPr>
        <w:t>一略示门相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二以门摄二十五圣</w:t>
      </w:r>
      <w:r>
        <w:rPr>
          <w:rFonts w:hAnsi="宋体" w:cs="宋体" w:hint="eastAsia"/>
          <w:sz w:val="24"/>
          <w:szCs w:val="24"/>
        </w:rPr>
        <w:t>，</w:t>
      </w:r>
      <w:r w:rsidRPr="00AD71D5">
        <w:rPr>
          <w:rFonts w:hAnsi="宋体" w:cs="宋体" w:hint="eastAsia"/>
          <w:sz w:val="24"/>
          <w:szCs w:val="24"/>
        </w:rPr>
        <w:t>三总示入门观法。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480D16">
        <w:rPr>
          <w:rFonts w:ascii="黑体" w:eastAsia="黑体" w:hAnsi="黑体" w:cs="宋体" w:hint="eastAsia"/>
          <w:b/>
          <w:sz w:val="24"/>
          <w:szCs w:val="24"/>
        </w:rPr>
        <w:t>一示门相者，</w:t>
      </w:r>
      <w:r w:rsidRPr="00B47872">
        <w:rPr>
          <w:rFonts w:hAnsi="宋体" w:cs="宋体" w:hint="eastAsia"/>
          <w:sz w:val="24"/>
          <w:szCs w:val="24"/>
        </w:rPr>
        <w:t>夫如来藏性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清净本然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实非迷悟所能增减。但以无始虚妄力故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具足根本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枝末二种无明。根本无明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惟障中道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枝末无明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兼障空中。而此二种无明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复各有轻重不同。若二俱轻者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开悟则易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故有圆教法门。若根本惑轻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枝末惑重者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证入则难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故有别教法门。若根本惑重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枝末惑轻者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了空则易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故有通教法门。若二惑俱重者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证空复难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故有藏教法门。就一一教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赴缘而说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必约四句诠理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能通行人入真实地。盖空中二理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无不圆离四句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圆通四门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所谓有句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无句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亦有亦无句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非有非无句。苟执著之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则成四谤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故云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般若如大火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四边不可取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取则邪见火烧</w:t>
      </w:r>
      <w:r>
        <w:rPr>
          <w:rFonts w:hAnsi="宋体" w:cs="宋体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。若善用之</w:t>
      </w:r>
      <w:r>
        <w:rPr>
          <w:rFonts w:hAnsi="宋体" w:cs="宋体" w:hint="eastAsia"/>
          <w:sz w:val="24"/>
          <w:szCs w:val="24"/>
        </w:rPr>
        <w:t>,</w:t>
      </w:r>
      <w:r w:rsidRPr="00B47872">
        <w:rPr>
          <w:rFonts w:hAnsi="宋体" w:cs="宋体" w:hint="eastAsia"/>
          <w:sz w:val="24"/>
          <w:szCs w:val="24"/>
        </w:rPr>
        <w:t>则成四门。故云</w:t>
      </w:r>
      <w:r>
        <w:rPr>
          <w:rFonts w:hAnsi="宋体" w:cs="宋体" w:hint="eastAsia"/>
          <w:sz w:val="24"/>
          <w:szCs w:val="24"/>
        </w:rPr>
        <w:t>“</w:t>
      </w:r>
      <w:r w:rsidRPr="00B47872">
        <w:rPr>
          <w:rFonts w:hAnsi="宋体" w:cs="宋体" w:hint="eastAsia"/>
          <w:sz w:val="24"/>
          <w:szCs w:val="24"/>
        </w:rPr>
        <w:t>四门入清凉池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。约四教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各有四门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便有一十六门。就一一门中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各有信行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法</w:t>
      </w:r>
      <w:r w:rsidRPr="00B47872">
        <w:rPr>
          <w:rFonts w:hAnsi="宋体" w:cs="宋体" w:hint="eastAsia"/>
          <w:sz w:val="24"/>
          <w:szCs w:val="24"/>
        </w:rPr>
        <w:lastRenderedPageBreak/>
        <w:t>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回转差别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成无量门。又约所观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十八界七大境中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一一皆有通境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别境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如内色外色内外色等。于彼若通若别境中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一一皆有十六门信行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法行差别。宁复算数之所能尽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然能通门虽复无量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所通之理惟是空中。空中只是一理。约界内根不见全体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但名为空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约界外根见其全体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即空即中。当知藏通八门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远通于体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别圆八门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近通于体。即彼远近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复分巧拙纡直</w:t>
      </w:r>
      <w:r>
        <w:rPr>
          <w:rFonts w:hAnsi="宋体" w:cs="宋体" w:hint="eastAsia"/>
          <w:sz w:val="24"/>
          <w:szCs w:val="24"/>
        </w:rPr>
        <w:t>：</w:t>
      </w:r>
      <w:r w:rsidRPr="00B47872">
        <w:rPr>
          <w:rFonts w:hAnsi="宋体" w:cs="宋体" w:hint="eastAsia"/>
          <w:sz w:val="24"/>
          <w:szCs w:val="24"/>
        </w:rPr>
        <w:t>藏教四门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远复纡拙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通教四门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远而巧直</w:t>
      </w:r>
      <w:r>
        <w:rPr>
          <w:rFonts w:hAnsi="宋体" w:cs="宋体" w:hint="eastAsia"/>
          <w:sz w:val="24"/>
          <w:szCs w:val="24"/>
        </w:rPr>
        <w:t>；别教四门，</w:t>
      </w:r>
      <w:r w:rsidRPr="00B47872">
        <w:rPr>
          <w:rFonts w:hAnsi="宋体" w:cs="宋体" w:hint="eastAsia"/>
          <w:sz w:val="24"/>
          <w:szCs w:val="24"/>
        </w:rPr>
        <w:t>近而纡拙</w:t>
      </w:r>
      <w:r>
        <w:rPr>
          <w:rFonts w:hAnsi="宋体" w:cs="宋体" w:hint="eastAsia"/>
          <w:sz w:val="24"/>
          <w:szCs w:val="24"/>
        </w:rPr>
        <w:t>；</w:t>
      </w:r>
      <w:r w:rsidRPr="00B47872">
        <w:rPr>
          <w:rFonts w:hAnsi="宋体" w:cs="宋体" w:hint="eastAsia"/>
          <w:sz w:val="24"/>
          <w:szCs w:val="24"/>
        </w:rPr>
        <w:t>圆教四门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近复巧直。前三教四门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具在台宗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兹亦不引。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圆教四门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今当略说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所谓圆融不可思议之门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非一非四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而四而一。一门一切门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一切门一门。经云</w:t>
      </w:r>
      <w:r>
        <w:rPr>
          <w:rFonts w:hAnsi="宋体" w:cs="宋体" w:hint="eastAsia"/>
          <w:sz w:val="24"/>
          <w:szCs w:val="24"/>
        </w:rPr>
        <w:t>，“</w:t>
      </w:r>
      <w:r w:rsidRPr="00B47872">
        <w:rPr>
          <w:rFonts w:hAnsi="宋体" w:cs="宋体" w:hint="eastAsia"/>
          <w:sz w:val="24"/>
          <w:szCs w:val="24"/>
        </w:rPr>
        <w:t>十方薄伽梵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一路涅槃门</w:t>
      </w:r>
      <w:r>
        <w:rPr>
          <w:rFonts w:hAnsi="宋体" w:cs="宋体" w:hint="eastAsia"/>
          <w:sz w:val="24"/>
          <w:szCs w:val="24"/>
        </w:rPr>
        <w:t>”，</w:t>
      </w:r>
      <w:r w:rsidRPr="00B47872">
        <w:rPr>
          <w:rFonts w:hAnsi="宋体" w:cs="宋体" w:hint="eastAsia"/>
          <w:sz w:val="24"/>
          <w:szCs w:val="24"/>
        </w:rPr>
        <w:t>此之谓也。更就经中稍明其相。若从征心</w:t>
      </w:r>
      <w:r>
        <w:rPr>
          <w:rFonts w:hAnsi="宋体" w:cs="宋体" w:hint="eastAsia"/>
          <w:sz w:val="24"/>
          <w:szCs w:val="24"/>
        </w:rPr>
        <w:t>、</w:t>
      </w:r>
      <w:r w:rsidRPr="00B47872">
        <w:rPr>
          <w:rFonts w:hAnsi="宋体" w:cs="宋体" w:hint="eastAsia"/>
          <w:sz w:val="24"/>
          <w:szCs w:val="24"/>
        </w:rPr>
        <w:t>辨见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广历阴入处界就事显理科中悟入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及从而如来藏本妙圆心十界俱非处悟入者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名为不思议空门。此空门即是有门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即是双亦门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即是双非门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空为法界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一切法趣空。是趣不过。空尚不可得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云何更有趣与非趣。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若从七大性本具相科中悟入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及从即如来藏元明心妙十界俱即处悟入者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名为不可思议有门。此有门即是空门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即是双亦门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即是双非门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有为法界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一切法趣有。例如前说。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若从而如来藏妙明心元离即离非处悟入者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名为不可思议非有非空门。此非有非空门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亦即是余三门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乃至非有非空为法界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如前说。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若从而如来藏妙明心元是即非即处悟入者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名为不可思议亦有亦空门。此亦有亦空门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亦即是余三门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乃至亦有亦空为法界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如前说。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复次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初闻常住真心性净明体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又闻有三摩提名大佛顶首楞严王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尔时征心所在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觅心了不可得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即入空门。一切世界因果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因心成体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即入有门。无是见者无非见者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即入非有非空门。见与见缘并所想相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如虚空华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本无所有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此见及缘元是菩提妙净明体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即入亦空亦有门。一一门相互融互摄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例如前说。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略示门相竟。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480D16">
        <w:rPr>
          <w:rFonts w:ascii="黑体" w:eastAsia="黑体" w:hAnsi="黑体" w:cs="宋体" w:hint="eastAsia"/>
          <w:b/>
          <w:sz w:val="24"/>
          <w:szCs w:val="24"/>
        </w:rPr>
        <w:t>二以门摄二十五圣者。</w:t>
      </w:r>
      <w:r w:rsidRPr="00B47872">
        <w:rPr>
          <w:rFonts w:hAnsi="宋体" w:cs="宋体" w:hint="eastAsia"/>
          <w:sz w:val="24"/>
          <w:szCs w:val="24"/>
        </w:rPr>
        <w:t>若论所观二十五境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若通若别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每境各具一十六门。且如约一内色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则有析空观四门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体空观四门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次第三观四门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一心三观四门。约外色亦如是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约内外色亦如是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乃至识大通别亦如是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何可具论</w:t>
      </w:r>
      <w:r>
        <w:rPr>
          <w:rFonts w:hAnsi="宋体" w:cs="宋体" w:hint="eastAsia"/>
          <w:sz w:val="24"/>
          <w:szCs w:val="24"/>
        </w:rPr>
        <w:t>！</w:t>
      </w:r>
      <w:r w:rsidRPr="00B47872">
        <w:rPr>
          <w:rFonts w:hAnsi="宋体" w:cs="宋体" w:hint="eastAsia"/>
          <w:sz w:val="24"/>
          <w:szCs w:val="24"/>
        </w:rPr>
        <w:t>今就二十五圣已成法门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摄归一十六门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令修行者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知此一十六门摄法无遗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亦知各各厝足进修之地。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言十六门摄诸圣者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若论所通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无非如来藏性妙体。若能通门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杂用四教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不专一途。憍陈那于佛音声悟明四谛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迹同藏教有门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而妙音密圆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则密悟如来藏中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性音真空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性空真音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清净本然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周遍法界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随众生心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应所知量。或作生灭四谛解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或作无生四谛解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或作无量四谛解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或作无作四谛解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一一皆是循业发现也。余所悟理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类此可知。尼沙陀厌离不净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迹是藏教有门</w:t>
      </w:r>
      <w:r>
        <w:rPr>
          <w:rFonts w:hAnsi="宋体" w:cs="宋体" w:hint="eastAsia"/>
          <w:sz w:val="24"/>
          <w:szCs w:val="24"/>
        </w:rPr>
        <w:t>。</w:t>
      </w:r>
      <w:r w:rsidRPr="00B47872">
        <w:rPr>
          <w:rFonts w:hAnsi="宋体" w:cs="宋体" w:hint="eastAsia"/>
          <w:sz w:val="24"/>
          <w:szCs w:val="24"/>
        </w:rPr>
        <w:t>香严谛观诸有为相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因推香气四性无生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迹是通教空门。药王分别药味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初似藏教有门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后是圆教非空非有门。跋陀忽悟水因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初是别教空门。迦叶唯以空寂修于灭尽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迹是藏教空门。那律乐见照明金刚三昧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迹是通教有门。周利调出入息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迹是藏教有门。憍梵一味清净心地法门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迹是通教亦有亦空门。毕陵无痛痛觉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迹是通教非有非空门。须菩提旷劫知空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迹是通教空门。舍利弗心见清净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迹是通教有门。普贤心闻发明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是圆教有门。孙陀观鼻端白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迹是通教有门。满慈法音降魔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遍用四教四门。波离持戒修身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迹是藏教有门。目连心光发宣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迹是通教有门。乌刍瑟摩观火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初是通教有门。持地初勤苦行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是藏教事度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亦属有门。月光修习水观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是圆教有门。琉璃观群动性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是圆教亦有亦空门。虚空藏观察虚空无边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是圆教空门。弥勒初修唯心识定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是别教非有非空门。大势至都摄六根念佛三昧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lastRenderedPageBreak/>
        <w:t>是圆教有门。观音从闻思修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亦是圆教有门。故曰</w:t>
      </w:r>
      <w:r>
        <w:rPr>
          <w:rFonts w:hAnsi="宋体" w:cs="宋体" w:hint="eastAsia"/>
          <w:sz w:val="24"/>
          <w:szCs w:val="24"/>
        </w:rPr>
        <w:t>，“</w:t>
      </w:r>
      <w:r w:rsidRPr="00B47872">
        <w:rPr>
          <w:rFonts w:hAnsi="宋体" w:cs="宋体" w:hint="eastAsia"/>
          <w:sz w:val="24"/>
          <w:szCs w:val="24"/>
        </w:rPr>
        <w:t>归元性无二</w:t>
      </w:r>
      <w:r>
        <w:rPr>
          <w:rFonts w:hAnsi="宋体" w:cs="宋体" w:hint="eastAsia"/>
          <w:sz w:val="24"/>
          <w:szCs w:val="24"/>
        </w:rPr>
        <w:t>，</w:t>
      </w:r>
      <w:r w:rsidRPr="00B47872">
        <w:rPr>
          <w:rFonts w:hAnsi="宋体" w:cs="宋体" w:hint="eastAsia"/>
          <w:sz w:val="24"/>
          <w:szCs w:val="24"/>
        </w:rPr>
        <w:t>方便有多门</w:t>
      </w:r>
      <w:r>
        <w:rPr>
          <w:rFonts w:hAnsi="宋体" w:cs="宋体" w:hint="eastAsia"/>
          <w:sz w:val="24"/>
          <w:szCs w:val="24"/>
        </w:rPr>
        <w:t>”</w:t>
      </w:r>
      <w:r w:rsidRPr="00B47872">
        <w:rPr>
          <w:rFonts w:hAnsi="宋体" w:cs="宋体" w:hint="eastAsia"/>
          <w:sz w:val="24"/>
          <w:szCs w:val="24"/>
        </w:rPr>
        <w:t>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6E6B4A">
        <w:rPr>
          <w:rFonts w:ascii="黑体" w:eastAsia="黑体" w:hAnsi="黑体" w:cs="宋体" w:hint="eastAsia"/>
          <w:b/>
          <w:color w:val="FF0000"/>
          <w:sz w:val="24"/>
          <w:szCs w:val="24"/>
        </w:rPr>
        <w:t>三总示入门观者，</w:t>
      </w:r>
      <w:r w:rsidRPr="006E6B4A">
        <w:rPr>
          <w:rFonts w:hAnsi="宋体" w:cs="宋体" w:hint="eastAsia"/>
          <w:color w:val="FF0000"/>
          <w:sz w:val="24"/>
          <w:szCs w:val="24"/>
        </w:rPr>
        <w:t>若信行利根。闻说即悟。得悟方法。难可示人。经云。狂心顿歇。歇即菩提。譬如利刀截纸。一下千张。何容分别。若约法行观门。则四四十六。各须十意。今不具述。且约观音耳门圆通。圆教有门。以示其概。言十意者。第一观不思议境。第二真正发菩提心。第三善巧安心止观。第四破法遍。第五识通塞。第六道品调适。第七对治助开。第八知位次。第九能安忍。第十离法爱。此之十意。上根唯用一。中根用二至七。下根具用十。上根用一者。但观不思议境。即能圆具十法。不俟传传用耳。非无下九意也。中根用二至七。亦复如是。今此观世音菩萨法门。通被三根。方是常修学浅深同说之法。仍作二意分别。一约上根。二约下根。约上根者。始终但观不思议境。而十意圆收。谓此现前一念闻性。即是不思议境。具足十界五阴诸法。既具十界五阴。即是具足百界千如。三千性相。理具事造。无不炳然。今总云入流亡所者。入十界道灭之流。</w:t>
      </w:r>
      <w:r w:rsidRPr="00B47872">
        <w:rPr>
          <w:rFonts w:hAnsi="宋体" w:cs="宋体" w:hint="eastAsia"/>
          <w:sz w:val="24"/>
          <w:szCs w:val="24"/>
        </w:rPr>
        <w:t>亡十界苦集之所也。别云动静二相了然不生者。即是观色阴不可思议。圆超劫浊。破佛界中九界妄色。显九界中佛界真善妙色也。闻所闻尽者。即是观受阴不可思议。圆超见浊。破佛界中九界邪受。显九界中佛界正受也。觉所觉空者。即是观想阴不可思议。圆超烦恼浊。破佛界中九界妄想。显九界中佛界妙想也。空所空灭者。即是观行阴不可思议。圆超众生浊。破佛界中九界妄行。显九界中佛界不思议行也。忽然超越者。即是观识阴不可思议。圆超命浊。破佛界中九界妄识。显九界中佛界真识也。于此不思议观圆具下九意者。破佛界中九界五阴。是拔自他苦集。显九界中佛界五阴。是与自他道灭。即菩提心。由圆止观。方有破显。即善巧安心。破惑无不尽。即破法遍。知佛界即九界。悉有苦集名塞。知九界即佛界。悉有道灭名通。是识通塞。闻性是圆心念处。一念处一切念处。法尔具足正勤如意根力觉道等。是道品调适。修时三业必皆精进。是对治助开。于五阴境。虽复乘悟并销。仍是灭从色除。次第不乱。即知位次。善得圆通法门。非复内外强□诸魔所能扰动。即是安忍。超越世出世间。即离法爱。上根如此。中根从二至七。各该十意。例亦可知。二约下根者。第一观不思议境。即指现前一念闻性。本圆本通本常。不可思议。心佛众生。三无差别。若迷此本闻。循声流转。则十界苦集。浩然无涯。若弃于生灭。守此真常。则十界道灭。宛尔无缺。故知三千性相。理具事造。总不离此现前一念闻性。经云。彼佛教我从闻思修入三摩地。闻即是境。从此思修。即是观等十意也。第二真正发菩提心者。谓既知此圆通常性。十界无殊。迷则苦集浩然。悟则道灭宛尔。故兴同体慈悲。愿作无缘与拔。经云。我于彼佛发菩提心。菩提心只是悲智双运。上求自性佛道。名智。下化自性众生。名悲也。问曰。经。文先发心。后受教。今胡次第颠倒。答曰。菩提心者。非止一发。自有受教前之发心。发心方可受教。自有受教后之发心。即是依教重发大愿。岂受教前。许有发心。而观境后。反不许更发心耶。特以先有发心之文。故不更赘耳。第三安心止观者。入流是三止。止于三谛。亡所是三观。破于三惑。乃至别就五阴破惑显谛。皆是善巧止观也。第四破法遍者。即以圆顿止观破五阴诸法无有不尽也。第五识通塞者。动静二相是塞。了然不生是通。尽闻而住是塞。不住即通。空觉不极是塞。极圆即通。生灭未灭是塞。既灭即通。寂灭现前精妙未圆是塞。忽然超越是通也。第六道品调适者复为二。一约横具。二约竖历。横具者。圆念处观。能灭恶生善。即四正勤。能成神足。即四如意。能生善根。即五根。能摧五障。即五力。能分别道用。即七觉。能安隐道中行。即八正。则有观行道品。相似道品。分证道品。浅深不同。二约竖历者。从闻思修。</w:t>
      </w:r>
      <w:r w:rsidRPr="00B47872">
        <w:rPr>
          <w:rFonts w:hAnsi="宋体" w:cs="宋体" w:hint="eastAsia"/>
          <w:sz w:val="24"/>
          <w:szCs w:val="24"/>
        </w:rPr>
        <w:lastRenderedPageBreak/>
        <w:t>是念处。所入既寂。是从正勤得如意。动静二相了然不生。即五根五力。如是渐增闻所闻尽去。即七觉八正也。第七对治助开者。或正道多障。亦须用下文道场持咒等事。文虽不说。理必不无。且因中若不用咒助修。果上何乃现形说咒。较他菩萨独为盛乎。第八知位次者。如渐增不住等。皆由明识位次。故不起增上慢。自谓满足以滥极圣也。第九能安忍者。若被强软诸魔所动。何以有进无退。第十离法爱者。亦即尽闻不住之不住字。空觉极圆之极字。生灭既灭之灭字。皆于相似顺道法爱无贪著也。有门既尔。余三门悉有十意。亦复如是。观闻性境既尔。余二十四境。悉可以此圆妙十意修入。亦复如是。善学者贵在得意。不俟言之多也。明入体门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八明如来藏性遍为众经体者。夫此藏性。乃众生本有性德。诸佛出世种种说法。无非欲令悟此藏性。一切别圆诸教。纵有种种异名如前所陈。究竟终无异体。但根利者。即令速悟。根钝者。亦令渐悟耳。一切藏通诸教。虽且约如实空义。令出生死。而空义亦实不离此体。但根利者。即令于空而见藏体。根钝者。先令证于偏空而密入此体耳。故不惟一实相印。即是此体。而小乘三印。亦依此体而得成就。但远近纡直巧拙永异。如甸服侯服要服荒服。其去天子处有近远。其来朝觐路有夷险。而普天之下。莫非王土。率土之滨。莫非王臣。故得遍为诸经体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九遍为诸行体者又三意。初泛明诸行同异。二别明依经修行。三独。显此经行法。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初意者。夫秉教修行。不出信法两行。两行并通四教。三藏信法。以藏性中空义为体。通教信法。以藏性空义兼含不空为体。别圆二教。并以如来藏性全体为体。又横论诸行。即是六度四摄等。各就当教论体。若竖论诸行。藏通外内凡位。以相似空义为体。分证以去。以如实空义为体。别三十心。圆五品十信。皆以相似藏性为体。别地圆住以上。皆以如实藏性为体。横行有体。故广。竖行有体。故高。法华经云。其车高广。此之谓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二别明依经修行者。诸经多有别明行法。克日制时。勤身策苦以期果证。此经亦然。今先约诸经所明。不出四种。所谓常行。常坐。半行半坐。非行非坐也。常行名佛立三昧。出贤护经。常坐名一行三昧。出文殊般若经。半行半坐。如方等法华二种三昧。出方等法华二经。非行非坐。即前三种三昧之所不摄。悉入此中。此复有二。一者依经所制三昧。如大悲心咒行法等。二者随自意三昧。即是历法观察。如觉意三昧等。此四三昧。惟约大乘引证。而藏通教中。亦明常行等方法。若藏教四三昧。但用偏空义为体。通教四三昧。用即空义为体。别圆四三昧。均用如来藏性为体。别行次第观于三义。圆行直下知其一体。是为异也。若三昧无体。便同无益苦行。纵使缘三宝境。孱有灭恶生善功能。而为益则微。为因则远。然行者虽不达此行体。而种种诸行。并不出于藏性之外。若无藏性。何处得有诸行。如无虚空。何处得有染净世界。故此藏性。遍为诸行体也。第三独显此经行法者。泛明信法二行。即是二十五圆通门。离此藏性。决定无体。别明安立道场者。三七不寐。即是制令常行。百日安居。即是制令常坐。四种清净明诲。即五缘中持戒清净。然香闲居。即闲居静处及息缘务。选持戒清净者第一沙门为师。即令亲近教授知识。同会有一不清净者道场多不成就。即令亲近同行知识。著新净衣。即衣具足。但略不言饮食外护。理决不无也。心灭贪淫。即诃五欲及灭五盖。贪为上首。故独说之。端坐安居。必调五事。求最上乘。发菩萨愿。即行五法。如此二十五种方便。各有事仪及以观法。具如止观广明。而坛仪供具。皆表不思议境。亦表圆具十乘。若不达此如来藏体。则诸行徒施。况端坐百日。</w:t>
      </w:r>
      <w:r w:rsidRPr="00B47872">
        <w:rPr>
          <w:rFonts w:hAnsi="宋体" w:cs="宋体" w:hint="eastAsia"/>
          <w:sz w:val="24"/>
          <w:szCs w:val="24"/>
        </w:rPr>
        <w:lastRenderedPageBreak/>
        <w:t>尤为正修要务。乃一经宗体。茫然不辨。所秉戒律。未必成就。徒事观美。将欲何为。亦可叹也。然藏性威力。不可思议。如来教法。不可思议。密咒功能。不可思议。庶几见闻随喜。聊种远因云耳。明遍为诸行体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十明遍为一切法体者。既如来藏性。清净本然。不变随缘。随缘不变。则一切世出世法。何非全体如来藏性。经云。如水成冰。喻佛界即九界也。又云。冰还成水。喻九界即佛界也。冰水虽异。湿性何殊。十界虽分。藏性奚别。经云。譬如虚空。体非群相。而不拒彼诸相发挥。今谓诸相决定不从虚空外来。空无外故。则知诸相即是虚空。虚空即是诸相。既虚空体非群相。则诸相亦体非群相矣。既虚空不拒诸相发挥。则诸相亦不拒诸相发挥矣。虚空喻藏性。诸相喻七大等。即当以法合云。藏性体非七大。即七大亦体非七大矣。藏性不拒七大发挥。即七大亦不拒七大发挥矣。是故藏性即十界七大也。十界七大即藏性也。是故精研七趣。详辨五魔。皆是如来藏性循业发现随缘之用。皆即如来藏性清净本然不变之体。设无如来藏性。则无世出世间一切诸法。设有微尘许法。当知即是如来藏性全体大用。经云。乃至大地草木蠕动含灵。本元真如。即是如来成佛真体。普贤观云。毗卢遮那遍一切处。此之谓也。二显体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2929C4">
        <w:rPr>
          <w:rFonts w:ascii="黑体" w:eastAsia="黑体" w:hAnsi="黑体" w:cs="宋体" w:hint="eastAsia"/>
          <w:b/>
          <w:sz w:val="24"/>
          <w:szCs w:val="24"/>
        </w:rPr>
        <w:t>第三明宗。</w:t>
      </w:r>
      <w:r w:rsidRPr="00B47872">
        <w:rPr>
          <w:rFonts w:hAnsi="宋体" w:cs="宋体" w:hint="eastAsia"/>
          <w:sz w:val="24"/>
          <w:szCs w:val="24"/>
        </w:rPr>
        <w:t>宗者。修行之纲领。显体之要枢。释此为四。一简宗体。二正明宗。三诸教同异。四结成因果。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一简宗体者。妙玄云。有人言宗即是体。体即是宗。今所不用。何者。宗致既是因果。因果即二。体非因非果。体即不二。体若是二。体即非体。体若不二。体即非宗。宗若不二。宗即非宗。宗若是二。宗即非体。云何而言体即是宗。宗即是体。如梁柱是屋之纲维。屋空是梁柱所取。不应以梁柱是屋空。屋空是梁柱。宗体若一。其过如是。又宗体异者。则二法孤调。宗非显体之宗。宗则邪倒无印。体非宗家之体。则体狭不周。离法性外。别有因果。宗体若异。其过如是。今言不异而异。约非因非果而论因果。故有宗体之别耳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二正明宗者。有云。圆通妙定为宗。有云。楞严妙定为宗。一则别指耳门。通该诸圣。一则泛指三止。总成一名。虽复理皆可通。而实文无的据。又虽复通因彻果。而因果之义未彰。今所不用。复有以佛之知见为宗者。若指知见本体。即是体非宗。若取能知见用。既系之以佛。复无开示等文。则与众生何与。纵令佛通六即。不隔众生。将何以显从因至果。一期修证要途。又彼虽引经中三处明言入佛知见。然既云入佛知见。则佛知见的属于体。入之一字。方为宗致。而所以入之之要。何不拈出。今亦不用。今据第一决定义云。应当审观因地发心。与果地觉为同为异。若于因地。以生灭心为本修因。而求佛乘不生不灭。无有是处。又云。依不生灭。圆湛性成。以湛旋其虚妄灭生。复还元觉。得元明觉。无生灭性。为因地心。然后圆成果地修证。此则明文彰灼。岂有异途。的的当取不生不灭因果为宗。又经初即云。一切众生生死相续。皆由不知常住真心性净明体。用诸妄想。此想不真。故有轮转。第二卷云。若能远离诸和合缘及不和合。则复灭除诸生死因。圆满菩提不生灭性。第四卷云。若弃生灭。守于真常。常光现前。乃至云何不成无上知觉。第七卷云。颠倒不生。斯则如来真三摩地。如此明文。不一而足。皆显示经宗之诚证也。盖因若生灭。则不能该于果海。果若生灭。则不能彻于因源。今以二决定义为初心方便。令其去浊以就清。从心以解结。方为修证了义。方得毕竟坚固。又耳根圆通。即是不生不灭因果。谓此众生现前闻性。本圆本通本常。名为不生灭因。依此修证。便成不生灭果。若别就时机。则独有耳门称胜。若通论至理。则二十五门并同。但取别则似遗通取通则必该别。今云</w:t>
      </w:r>
      <w:r w:rsidRPr="00B47872">
        <w:rPr>
          <w:rFonts w:hAnsi="宋体" w:cs="宋体" w:hint="eastAsia"/>
          <w:sz w:val="24"/>
          <w:szCs w:val="24"/>
        </w:rPr>
        <w:lastRenderedPageBreak/>
        <w:t>不生不灭因果。任运摄得圆通妙定矣。又首楞严定。即是一心圆妙止观称性之修。故阿难首请十方如来得成菩提妙奢摩他三摩禅那最初方便。佛即首告之曰。有三摩提。名大佛顶首楞严王。具足万行。十方如来一门超出妙庄严路。夫明首楞严王三昧。而必先冠之以大佛顶者。正显全依性德而修止观。方称三昧中王。惟其性中无法不具。故称性所起妙修亦无法不具。又万行既皆性具。则万行一一皆王三昧。一行一切行。一切行一行。一门一切门。一切门一门。故名一门超出妙庄严路也。所以必须先悟大佛顶不生灭性以为修因。则正行助行。事仪理观。若显若密。一一皆不生灭。若未悟妙体。那成妙修。今以不生不灭因果为宗。又任运摄得楞严妙定矣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三诸教同异者。藏教依生灭四谛。修析空观。成灰断果。则因果皆属生灭。通教依无生四谛。修体空观。成偏真果。则因果虽皆无生。亦非不生不灭。别教依无量四谛。修次第三观。成报身果。则因带生灭。果方分证不生不灭。若以教道夺之。涅槃为了因所了。可云不生不灭。菩提为生因所生。便非不生灭性。则果中犹是半生半不生耳。圆教初心悟此不生不灭之理。即名字不生不灭。以湛旋其虚妄灭生。复还元觉。即观行及相似不生不灭。得元明觉无生灭性为因地心。即分证不生不灭。圆成果地修证。即究竟不生不灭。今经正是圆教妙宗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四结成因果者。有局有通。局者。初发心住。以真方便发此十心。心精发晖。十用涉入。圆成一心。名之为因。重重单复十二。方尽妙觉。成无上道。名之为果。从二住乃至等觉。中间诸位。名为亦因亦因因。亦果亦果果。位位用无碍道伏一分无明。名之为因。用解脱道断一分无明。名之为果。约此解脱复修无碍。故云因因。从此无碍复得解脱。故言果果。又十住为因。十行为果。十行为因。十向为果。十向加行为因。十地为果。十地为因。等觉为果。等觉为因。妙觉为果。妙觉惟果惟解脱。不得名因名无碍。初住惟因惟无碍。不得名果名解脱。何以故。初住见真。以真为因。住前相似。非是真因。故不取也。通者。正取性德以为初因。经云。譬如人静居。十方俱击鼓。十处一时闻。此则圆真实。隔垣听音响。遐迩俱可闻。是则通真实。声无既无灭。声有亦非生。生灭二圆离。是则常真实。皆就吾人现前闻性本自如此。此即不生不灭真因。又通者。闻性既尔。见性亦然。盲人睹暗。观河不迁。筑墙非断。穿窦无续。入室非缩。观日非舒。又通者。见闻既尔。六用并同。根性既尔。尘识亦然。故曰。阴入处界。本如来藏。性无生灭。又曰。十方如来。于十八界一一修行。皆得圆满无上菩提。于其中间亦无优劣。又曰。彼等修行。实无优劣。又曰。圣性无不通顺逆皆方便也。略明宗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2929C4">
        <w:rPr>
          <w:rFonts w:ascii="黑体" w:eastAsia="黑体" w:hAnsi="黑体" w:cs="宋体" w:hint="eastAsia"/>
          <w:b/>
          <w:sz w:val="24"/>
          <w:szCs w:val="24"/>
        </w:rPr>
        <w:t>第四辨用。</w:t>
      </w:r>
      <w:r w:rsidRPr="00B47872">
        <w:rPr>
          <w:rFonts w:hAnsi="宋体" w:cs="宋体" w:hint="eastAsia"/>
          <w:sz w:val="24"/>
          <w:szCs w:val="24"/>
        </w:rPr>
        <w:t>用者。力用也。即如来之妙能。此经之功德。灭恶名力。生善名用。灭恶名功。生善名德。此皆偏举。具论必备。复为三意。一简宗用。二出旧解。三正明用。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一简宗用者。妙玄云。宗亦有用。用亦有宗。宗用非用用。用用非宗用。用宗非宗宗。宗宗非用宗。宗有用者。因果是宗。因果各有断伏为用。用有宗者。慈悲为用宗。断疑生信为用用。若论于宗。且置伏断。但论因果。今明于用。但论断疑生信。且置慈悲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二出旧解者。或以破疑生信为用。今问法华断权疑。生实信。断近疑。生远信。得作此名。今经破何等疑。生何等信。若云破小疑生大信者。阿难先已信大。故开章即问得成菩提方便。安得更有小疑可破。若云阿难小惑未忘。大理未悟。则应名破惑生解。若但生解。则止成前三卷半经力用。后经力用。宁复竟无可论。</w:t>
      </w:r>
      <w:r w:rsidRPr="00B47872">
        <w:rPr>
          <w:rFonts w:hAnsi="宋体" w:cs="宋体" w:hint="eastAsia"/>
          <w:sz w:val="24"/>
          <w:szCs w:val="24"/>
        </w:rPr>
        <w:lastRenderedPageBreak/>
        <w:t>又或以返妄归真为用。或以断妄显真为用。二意无别。今谓此是宗家之用。非是用章正意。又或以破妄知见显真知见为用。即同破惑生解。不摄全经力用。若云破妄知见。是灭恶直至等觉。显真知见。是生善直至妙觉。则仍与断妄显真义同。还是宗用。非用用也。</w:t>
      </w:r>
    </w:p>
    <w:p w:rsidR="00C156C7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>三正明用者。此经显密二说。俱以离爱得脱为用。离爱故言力。得脱故言用。离爱故言功。得脱故言德。经云。敕文殊师利将咒往护。恶咒消灭。提奖阿难及摩登伽归来佛所。又云。何须待我佛顶神咒。摩登伽心。淫火顿歇。得阿那含。爱河干枯。令汝解脱。又云。由神咒力。销其爱欲。法中今名性比丘尼。又云。彼尚淫女。无心修行。神力冥资。速证无学。皆是密说之用。又云。不如一日修无漏业。远离世间憎爱二苦。又云。离苦得解脱。良哉观世音。又云。性比丘尼闻说偈已。成阿罗汉。又云。我今度汝已出生死。又云。令识虚妄。深厌自生。知有涅槃。不恋三界。皆是显说之用。又云。亦名救护亲因。度脱阿难及此会中性比丘尼。得菩提心。入遍知海。又云。阿难得蒙如来开示密印般怛啰义。兼闻此经了义名目。顿悟禅那。修进圣位。增上妙理。心虑虚凝。断除三界修心六品微细烦恼。即是双彰显密二说之用。然所离者。有三界果报之爱。有偏真涅槃之爱。有出假神通之爱。有中谛似道法爱。而所得者。有圆净涅槃之脱。有方便净涅槃之脱。有性净涅槃之脱。今经显密二说。能令众生圆离诸爱。圆得诸脱。即是大力用也。</w:t>
      </w:r>
    </w:p>
    <w:p w:rsidR="00C156C7" w:rsidRPr="00B47872" w:rsidRDefault="00C156C7" w:rsidP="00C156C7">
      <w:pPr>
        <w:pStyle w:val="a3"/>
        <w:ind w:firstLine="480"/>
        <w:rPr>
          <w:rFonts w:hAnsi="宋体" w:cs="宋体"/>
          <w:sz w:val="24"/>
          <w:szCs w:val="24"/>
        </w:rPr>
      </w:pP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</w:t>
      </w:r>
      <w:r w:rsidRPr="002929C4">
        <w:rPr>
          <w:rFonts w:ascii="黑体" w:eastAsia="黑体" w:hAnsi="黑体" w:cs="宋体" w:hint="eastAsia"/>
          <w:b/>
          <w:sz w:val="24"/>
          <w:szCs w:val="24"/>
        </w:rPr>
        <w:t>第五明教相者。</w:t>
      </w:r>
      <w:r w:rsidRPr="00B47872">
        <w:rPr>
          <w:rFonts w:hAnsi="宋体" w:cs="宋体" w:hint="eastAsia"/>
          <w:sz w:val="24"/>
          <w:szCs w:val="24"/>
        </w:rPr>
        <w:t>教是圣人被下之言。相是分别异同之致。智者大师。以五时八教。判释如来一代所说法门。昭如日月。今先略述纲要。次乃正判此经。言纲要者。即是化仪四教。化法四教。以历五时。有通有别。化仪四教者。一顿。二渐。三秘密。四不定。化法四教者。一藏。二通。三别。四圆。别五时者。一华严时。初成道说。二阿含时。起道树说。三方等时。次阿含说。四般若时。又次方等而说。五法华涅槃合为一时。法华次般若说。涅槃为最后说。通五时者。如华严入法界品。便非局在三七日说。又无量义经云。次说般若。历劫修行华严海空。则华严通至般若之后明矣。阿含通至后者。现见四阿含经。从初鹿苑。至涅槃夜。所说诸法。无不备载。而毗尼藏。亦复如是。此易可知。方等通前后者。如方等陀罗尼经云。先于王舍城。授诸声闻记。即指法华在先。岂非通后。又十二年前。岂遂一向不说大法。故知必应通前。般若通前后者。经云。从得道夜。至泥洹夜。常说般若。即诚证也。涅槃通至前者。释论云。从初发心。常观涅槃行道。前来诸教。岂无发心菩萨观涅槃耶。又涅槃经云。我坐道场。初成正觉。尔时无量恒沙世界菩萨。亦曾问我如是深义。然其所问句义功德。亦皆如是。等无有异。如是问者。则能利益无量众生。当知涅槃通至前也。法华通至前者。约显露边则无。约秘密边亦有。故舍利弗云。我昔从佛闻如是法。见诸菩萨授记作佛。岂非指妙法为如是法乎。知此五时通别意已。以前化仪化法二种四教历时分别。则无错谬。初华严时。于化仪为顿。于化法为圆兼别。次鹿苑时。于化仪为渐始。于化法为但藏。次方等时。于化仪为渐中。于化法为对藏说通别圆。次般若时。于化仪为渐终。于化法为带通别正明圆教。次法华时。于化仪为非顿非渐非秘密非不定。于化法惟圆。涅槃于化仪同法华。于化法仍具四教。然与方等四教。同而不同。有二分别。一者方等是对半教以说满教。涅槃是借三权以扶一实。二者方等中四教。藏通初后俱不知常住佛性。别教初不知后方知。惟圆教初后俱知。涅槃中四教。皆初后知。是为异也。复次顿有二义。一顿教部。所谓譬如日出。先照高山。则专指华严。二顿教相。所谓初发心时。便成正觉。则方等般若</w:t>
      </w:r>
      <w:r w:rsidRPr="00B47872">
        <w:rPr>
          <w:rFonts w:hAnsi="宋体" w:cs="宋体" w:hint="eastAsia"/>
          <w:sz w:val="24"/>
          <w:szCs w:val="24"/>
        </w:rPr>
        <w:lastRenderedPageBreak/>
        <w:t>法华涅槃。皆悉有之。渐亦二义。一渐教部。所谓曲引二乘。循循善诱。则专指阿含方等般若。二渐教相。所谓历劫修行。积因克果。则华严法华涅槃。亦皆有之。秘密二义。一秘密部。则专指一切陀罗尼灌顶诸部。二秘密相。所谓闻小法而密证大。闻大法而密证小。彼此互不相知。则华严阿含方等般若皆得有之。惟法华是显露教。但有密咒。更无密相。然约一分最钝根人。始终不见佛说大法。亦可称密。而五千退席。方乃正直舍方便。但说无上道。故一席中。决无彼此异闻之相。非秘密也。不定义者。佛以一音演说法。众生随类各得解。或闻大教得小益。或闻小教得大益。或闻顿教得渐益。或闻渐教得顿益。则前四时亦皆有之。惟法华是决定义。无不定义。已上略述天台判教纲要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次正判此经。复为三意。初且申五时八教言外之旨。二正以此经结属教部。三略破群疑以息诤论。初意者。原夫诸佛出世。教必逗机。机有万殊。教亦何定。故五时必须兼论通别。八教必须互相组织。方收万有不齐之机。而智者大师。语意俱圆。后人承用。不免偏执。知五时之别。不知五时之通。知开显之必待醍醐。不知□发之通前四味。所以纷纷诤论。无有了期。今更略出其意。以为判教纲维。盖群机虽复无量。大约惟有四种。一者最利。始终皆见于大。二者最钝。始终皆见于小。三者利而仍钝。虽不终于小证。然必备历五时。方于法华入实。四者钝而仍利。虽不即见华严。然于般若方等便得悟入。或于阿含便能密入。又复应知。若未入大者。但见于小。必不见大。若已入大者。既见于大。必兼见小。至于十大弟子等助转法錀之人。皆是法身大士应物现形。遍为四类众生而作弄引。岂可执迹而昧本哉。且如央掘魔罗一事。据大乘所见。则是佛果现权。据小乘所闻。则是酬昔恶愿。又即今摩登伽女一事。据此经佛顶放光。文殊将咒。则是一类大机所见。据摩登伽经。佛自说咒。及说二人夙世因缘。则是一类小机所见。此皆一席异闻之明证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二正以此经结属教部者。谓此经为华严部耶。华严说在初成道时。今佛与波斯匿王同生。已年六十二岁。既非其时。又华严惟为大根众生说圆别教。今经乃为阿难等诃小说大。复非其味。谓此经为阿含耶。则阿含正说小乘。此经正诃小乘。尤非其类。谓此经为般若耶。则般若带通别二教。正说圆教。会一切法皆摩诃衍。不复诃斥声闻缘觉。今经惟有如来藏三义中。普收十界。与般若同。而前后诃小乘处。不一而足。与般若异。又般若有共与不共二种。而此经惟明不共。又般若专明共不共二种般若。而此经总明一切诸法。故虽与般若同时。决不与般若同部味也。谓此经为法华耶。则法华开权显实。此经破妄显真。法华举手低头皆成佛道。此经不知二本不成菩提。时之与味。一向不同。谓此经同涅槃耶。则既非中夜唱灭之时。复非借三助一之旨。尤难联络。既此四部不可浪收。不归方等而归何部。且弹偏斥小。叹大褒圆。正是方等法门。故知于通别二时中。是通时方等也。于四种机中。即钝而仍利者所见也。于四种化仪中。是顿教。非顿部也。是渐时。非渐教也。大机所见。小机不见。是秘密相也。放光说咒。亦是秘密部也。别题云。一名中印度那烂陀大道场经。于灌顶部录出别行。此之谓也。阿难悟大。登伽证小。亦是不定义也。于四种化法中。正诃藏教。傍诃通别二教。独明圆教也。结属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三略破群疑以息诤论者。问曰。此经若在法华之前。何故叹声闻德胜于法华。答曰。法华为引利而仍钝之机。方将开权显实。故且据迹浅叹。此经自引钝而仍利之机。意显圆通不殊。故得据本深叹也。问曰。此经若在法华之前。何故阿难今已发心誓入五浊。至法华中。反畏五浊。发愿异国持经。答曰。此经大众。是钝而仍利。故根性勇猛。彼经大众。是利而仍钝。故怯习尚存。导首虽同是阿难。</w:t>
      </w:r>
      <w:r w:rsidRPr="00B47872">
        <w:rPr>
          <w:rFonts w:hAnsi="宋体" w:cs="宋体" w:hint="eastAsia"/>
          <w:sz w:val="24"/>
          <w:szCs w:val="24"/>
        </w:rPr>
        <w:lastRenderedPageBreak/>
        <w:t>大众则各是一类也。且此经有学者悟。无学仍迷。故云。如阿难等虽则开悟。习漏未除。我等虽尽诸漏。尚纡疑悔。彼经发愿。通于有学无学。设许此经在法华后。由闻胜法。改愿入五浊者。岂法华时。已成无学之人。今反退而成有学耶。尤不可也。问曰。此经若在法华之前。何云耶输得蒙授记。答曰。或如阿含中以罗汉为第一尊记。或方等般若别有密记。何必专指法华。问曰。此经若不同于法华。何故佛告满慈。令汝会中定性声闻。及诸回向上乘阿罗汉等。皆获一乘寂灭场地。答曰。虽与说法。未与授记。正同般若付财之意。仍兼方等弹斥之旨。的是法华先容。安得反云在法华后。又法华之后。安得更有定性声闻。又此辈无学。亦指根稍利者。故不必俟至法华方获悟耳。问曰。孙陀罗难陀自云得菩提记。又云何通。答曰。亦是二酥密记也。问曰。持地证明法华。复云何通。答曰。既云闻诸如来。则或指过去。或指十方。岂必定指释迦。问曰。如须菩提舍利弗等。各言旷劫深因。自非法华开显之后。何敢辄自发本。答曰。既是善权引物。别为大机。何必不说。问曰。观音三十二应。与普门示现何殊。答曰。彼经说法。单指流通圆教。此经众应。遍用权实法门。问曰。经初波斯匿王营斋。经后琉璃大王陷狱。应非一时所说。答曰。说经不必一时。判义必归方等。然此经与他部方等。同而不同。有三种殊胜。不可不知。一者他部但对斥三藏。兼用通别圆理。此经则兼斥藏通别理。惟用圆理。一殊胜也。二者他部方等明位。兼用通别圆位。此经明位。虽用四教之名。实惟圆教之义。如干慧地。借通教名。四加行。借藏教名。信住行向地等。别圆名同。而十信初心。便云即以此心中中流入。乃至后位。节节深妙。故知惟圆义也。三者文中虽有菩提涅槃尚在遥远。历劫辛勤修证之勖。虽有事非顿除。因次第尽之语。而总是全性起修。全修在性。所谓圆家之渐。不同历别法门。然则教相虽在方等。而方等中圆。即与醍醐同味。奚必强置法华经后。方称最胜哉。五重玄义竟。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  <w:r w:rsidRPr="00B47872">
        <w:rPr>
          <w:rFonts w:hAnsi="宋体" w:cs="宋体" w:hint="eastAsia"/>
          <w:sz w:val="24"/>
          <w:szCs w:val="24"/>
        </w:rPr>
        <w:t xml:space="preserve">　　大佛顶如来密因修证了义诸菩萨万行首楞严经【玄义卷下】</w:t>
      </w: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</w:p>
    <w:p w:rsidR="00C156C7" w:rsidRPr="00B47872" w:rsidRDefault="00C156C7" w:rsidP="00C156C7">
      <w:pPr>
        <w:pStyle w:val="a3"/>
        <w:rPr>
          <w:rFonts w:hAnsi="宋体" w:cs="宋体"/>
          <w:sz w:val="24"/>
          <w:szCs w:val="24"/>
        </w:rPr>
      </w:pPr>
    </w:p>
    <w:p w:rsidR="003043D6" w:rsidRPr="00C156C7" w:rsidRDefault="003043D6"/>
    <w:sectPr w:rsidR="003043D6" w:rsidRPr="00C15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C7"/>
    <w:rsid w:val="003043D6"/>
    <w:rsid w:val="00C1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156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156C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156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156C7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5795</Words>
  <Characters>33034</Characters>
  <Application>Microsoft Office Word</Application>
  <DocSecurity>0</DocSecurity>
  <Lines>275</Lines>
  <Paragraphs>77</Paragraphs>
  <ScaleCrop>false</ScaleCrop>
  <Company/>
  <LinksUpToDate>false</LinksUpToDate>
  <CharactersWithSpaces>38752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mingyao</dc:creator>
  <cp:lastModifiedBy>mingyao</cp:lastModifiedBy>
  <cp:revision>1</cp:revision>
  <dcterms:created xsi:type="dcterms:W3CDTF">2017-02-09T01:12:00Z</dcterms:created>
  <dcterms:modified xsi:type="dcterms:W3CDTF">2017-02-09T01:13:00Z</dcterms:modified>
</cp:coreProperties>
</file>